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2B0A" w:rsidRDefault="00FE2B0A" w:rsidP="00012098">
      <w:pPr>
        <w:jc w:val="center"/>
        <w:outlineLvl w:val="0"/>
        <w:rPr>
          <w:b/>
        </w:rPr>
      </w:pPr>
    </w:p>
    <w:p w:rsidR="00012098" w:rsidRPr="00A56DC0" w:rsidRDefault="00012098" w:rsidP="00012098">
      <w:pPr>
        <w:jc w:val="center"/>
        <w:outlineLvl w:val="0"/>
        <w:rPr>
          <w:b/>
        </w:rPr>
      </w:pPr>
      <w:r>
        <w:rPr>
          <w:b/>
        </w:rPr>
        <w:t>Договор поставки (рамочный)</w:t>
      </w:r>
      <w:r w:rsidRPr="00A56DC0">
        <w:rPr>
          <w:b/>
        </w:rPr>
        <w:br/>
        <w:t>№</w:t>
      </w:r>
    </w:p>
    <w:tbl>
      <w:tblPr>
        <w:tblW w:w="0" w:type="auto"/>
        <w:tblLook w:val="04A0" w:firstRow="1" w:lastRow="0" w:firstColumn="1" w:lastColumn="0" w:noHBand="0" w:noVBand="1"/>
      </w:tblPr>
      <w:tblGrid>
        <w:gridCol w:w="4261"/>
        <w:gridCol w:w="833"/>
        <w:gridCol w:w="4261"/>
      </w:tblGrid>
      <w:tr w:rsidR="00012098" w:rsidRPr="00A56DC0" w:rsidTr="00E83647">
        <w:trPr>
          <w:trHeight w:val="80"/>
        </w:trPr>
        <w:tc>
          <w:tcPr>
            <w:tcW w:w="4361" w:type="dxa"/>
            <w:shd w:val="clear" w:color="auto" w:fill="auto"/>
            <w:vAlign w:val="center"/>
          </w:tcPr>
          <w:p w:rsidR="00012098" w:rsidRPr="00A56DC0" w:rsidRDefault="00012098" w:rsidP="00AC32A8">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p>
        </w:tc>
      </w:tr>
      <w:tr w:rsidR="00012098" w:rsidRPr="00A56DC0" w:rsidTr="00AC32A8">
        <w:tc>
          <w:tcPr>
            <w:tcW w:w="4361" w:type="dxa"/>
            <w:shd w:val="clear" w:color="auto" w:fill="auto"/>
            <w:vAlign w:val="center"/>
          </w:tcPr>
          <w:p w:rsidR="00012098" w:rsidRPr="00A56DC0" w:rsidRDefault="00012098" w:rsidP="00F15DEF">
            <w:pPr>
              <w:pStyle w:val="western"/>
              <w:spacing w:before="0" w:after="0"/>
              <w:jc w:val="left"/>
              <w:rPr>
                <w:rFonts w:ascii="Times New Roman" w:hAnsi="Times New Roman" w:cs="Times New Roman"/>
                <w:b/>
                <w:lang w:eastAsia="en-US"/>
              </w:rPr>
            </w:pPr>
            <w:bookmarkStart w:id="0" w:name="Наименование_поселен"/>
            <w:r w:rsidRPr="00A56DC0">
              <w:rPr>
                <w:rFonts w:ascii="Times New Roman" w:hAnsi="Times New Roman" w:cs="Times New Roman"/>
              </w:rPr>
              <w:t xml:space="preserve">г. </w:t>
            </w:r>
            <w:bookmarkEnd w:id="0"/>
            <w:r w:rsidR="00F15DEF">
              <w:rPr>
                <w:rFonts w:ascii="Times New Roman" w:hAnsi="Times New Roman" w:cs="Times New Roman"/>
              </w:rPr>
              <w:t>Уфа</w:t>
            </w: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E0559A" w:rsidP="007415A7">
            <w:pPr>
              <w:pStyle w:val="western"/>
              <w:spacing w:before="0" w:after="0"/>
              <w:jc w:val="right"/>
              <w:rPr>
                <w:rFonts w:ascii="Times New Roman" w:hAnsi="Times New Roman" w:cs="Times New Roman"/>
                <w:b/>
                <w:lang w:eastAsia="en-US"/>
              </w:rPr>
            </w:pPr>
            <w:proofErr w:type="gramStart"/>
            <w:r>
              <w:rPr>
                <w:rFonts w:ascii="Times New Roman" w:hAnsi="Times New Roman" w:cs="Times New Roman"/>
              </w:rPr>
              <w:t>«</w:t>
            </w:r>
            <w:r w:rsidR="008E1889">
              <w:rPr>
                <w:rFonts w:ascii="Times New Roman" w:hAnsi="Times New Roman" w:cs="Times New Roman"/>
              </w:rPr>
              <w:t xml:space="preserve">  </w:t>
            </w:r>
            <w:proofErr w:type="gramEnd"/>
            <w:r w:rsidR="008E1889">
              <w:rPr>
                <w:rFonts w:ascii="Times New Roman" w:hAnsi="Times New Roman" w:cs="Times New Roman"/>
              </w:rPr>
              <w:t xml:space="preserve">               </w:t>
            </w:r>
            <w:r>
              <w:rPr>
                <w:rFonts w:ascii="Times New Roman" w:hAnsi="Times New Roman" w:cs="Times New Roman"/>
              </w:rPr>
              <w:t xml:space="preserve">» </w:t>
            </w:r>
            <w:r w:rsidR="00F15DEF">
              <w:rPr>
                <w:rFonts w:ascii="Times New Roman" w:hAnsi="Times New Roman" w:cs="Times New Roman"/>
              </w:rPr>
              <w:t>201</w:t>
            </w:r>
            <w:r w:rsidR="007415A7">
              <w:rPr>
                <w:rFonts w:ascii="Times New Roman" w:hAnsi="Times New Roman" w:cs="Times New Roman"/>
              </w:rPr>
              <w:t>8</w:t>
            </w:r>
            <w:r w:rsidR="00F15DEF">
              <w:rPr>
                <w:rFonts w:ascii="Times New Roman" w:hAnsi="Times New Roman" w:cs="Times New Roman"/>
              </w:rPr>
              <w:t xml:space="preserve"> </w:t>
            </w:r>
            <w:r w:rsidR="00012098" w:rsidRPr="00A56DC0">
              <w:rPr>
                <w:rFonts w:ascii="Times New Roman" w:hAnsi="Times New Roman" w:cs="Times New Roman"/>
              </w:rPr>
              <w:t>года</w:t>
            </w:r>
          </w:p>
        </w:tc>
      </w:tr>
      <w:tr w:rsidR="00012098" w:rsidRPr="00A56DC0" w:rsidTr="00AC32A8">
        <w:tc>
          <w:tcPr>
            <w:tcW w:w="4361" w:type="dxa"/>
            <w:shd w:val="clear" w:color="auto" w:fill="auto"/>
            <w:vAlign w:val="center"/>
          </w:tcPr>
          <w:p w:rsidR="00012098" w:rsidRPr="00A56DC0" w:rsidRDefault="00012098" w:rsidP="00AC32A8">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p>
        </w:tc>
      </w:tr>
    </w:tbl>
    <w:p w:rsidR="00FC4B5D" w:rsidRDefault="00012098" w:rsidP="00FC4B5D">
      <w:pPr>
        <w:spacing w:after="120"/>
        <w:ind w:firstLine="709"/>
        <w:jc w:val="both"/>
      </w:pPr>
      <w:r>
        <w:rPr>
          <w:b/>
        </w:rPr>
        <w:t>Публичное</w:t>
      </w:r>
      <w:r w:rsidRPr="00670E4A">
        <w:rPr>
          <w:b/>
        </w:rPr>
        <w:t xml:space="preserve"> акционерное общество «</w:t>
      </w:r>
      <w:r>
        <w:rPr>
          <w:b/>
        </w:rPr>
        <w:t>Башинформсвязь</w:t>
      </w:r>
      <w:r w:rsidRPr="00A56DC0">
        <w:rPr>
          <w:b/>
        </w:rPr>
        <w:t>»</w:t>
      </w:r>
      <w:r>
        <w:rPr>
          <w:b/>
        </w:rPr>
        <w:t xml:space="preserve"> (ПАО «Башинформсвязь»)</w:t>
      </w:r>
      <w:r w:rsidRPr="00A56DC0">
        <w:t>,</w:t>
      </w:r>
      <w:bookmarkStart w:id="1" w:name="Согласование_роду"/>
      <w:r w:rsidRPr="00A56DC0">
        <w:t xml:space="preserve"> </w:t>
      </w:r>
      <w:bookmarkEnd w:id="1"/>
      <w:r>
        <w:t>именуемое в дальнейшем «Покупатель</w:t>
      </w:r>
      <w:r w:rsidRPr="00012098">
        <w:t xml:space="preserve">», </w:t>
      </w:r>
      <w:r w:rsidRPr="00A56DC0">
        <w:t xml:space="preserve">в лице </w:t>
      </w:r>
      <w:r w:rsidR="004C31B6">
        <w:t>Г</w:t>
      </w:r>
      <w:r>
        <w:t>е</w:t>
      </w:r>
      <w:r w:rsidR="004534AC">
        <w:t xml:space="preserve">нерального директора </w:t>
      </w:r>
      <w:proofErr w:type="spellStart"/>
      <w:r>
        <w:t>Долгоаршинных</w:t>
      </w:r>
      <w:proofErr w:type="spellEnd"/>
      <w:r>
        <w:t xml:space="preserve"> Марат</w:t>
      </w:r>
      <w:r w:rsidR="00BB11C2">
        <w:t>а</w:t>
      </w:r>
      <w:r>
        <w:t xml:space="preserve"> </w:t>
      </w:r>
      <w:proofErr w:type="spellStart"/>
      <w:r>
        <w:t>Гайнулловича</w:t>
      </w:r>
      <w:proofErr w:type="spellEnd"/>
      <w:r w:rsidRPr="00A56DC0">
        <w:t xml:space="preserve">, </w:t>
      </w:r>
      <w:r w:rsidRPr="00F15DEF">
        <w:t>действующего</w:t>
      </w:r>
      <w:r w:rsidRPr="00A56DC0">
        <w:t xml:space="preserve"> на основании </w:t>
      </w:r>
      <w:r>
        <w:t>Устава</w:t>
      </w:r>
      <w:r w:rsidRPr="00A56DC0">
        <w:t>, с одной стороны, и</w:t>
      </w:r>
      <w:r w:rsidR="00365852">
        <w:t xml:space="preserve"> </w:t>
      </w:r>
      <w:r w:rsidR="008E1889">
        <w:t xml:space="preserve"> </w:t>
      </w:r>
      <w:r w:rsidR="008E1889" w:rsidRPr="008E1889">
        <w:rPr>
          <w:color w:val="FF0000"/>
        </w:rPr>
        <w:t xml:space="preserve">Наименование организации </w:t>
      </w:r>
      <w:r w:rsidR="00365852" w:rsidRPr="008E1889">
        <w:rPr>
          <w:b/>
          <w:color w:val="FF0000"/>
        </w:rPr>
        <w:t>«</w:t>
      </w:r>
      <w:r w:rsidR="008E1889" w:rsidRPr="008E1889">
        <w:rPr>
          <w:b/>
          <w:color w:val="FF0000"/>
        </w:rPr>
        <w:t xml:space="preserve">                         </w:t>
      </w:r>
      <w:r w:rsidRPr="008E1889">
        <w:rPr>
          <w:b/>
          <w:color w:val="FF0000"/>
        </w:rPr>
        <w:t>»</w:t>
      </w:r>
      <w:r w:rsidRPr="008E1889">
        <w:rPr>
          <w:color w:val="FF0000"/>
        </w:rPr>
        <w:t>,</w:t>
      </w:r>
      <w:r w:rsidRPr="00A56DC0">
        <w:t xml:space="preserve"> </w:t>
      </w:r>
      <w:r>
        <w:t>именуемое</w:t>
      </w:r>
      <w:r w:rsidRPr="00A56DC0">
        <w:t xml:space="preserve"> в дальнейшем «</w:t>
      </w:r>
      <w:r>
        <w:rPr>
          <w:b/>
        </w:rPr>
        <w:t>Поставщик</w:t>
      </w:r>
      <w:r w:rsidRPr="00A56DC0">
        <w:t xml:space="preserve">», в лице </w:t>
      </w:r>
      <w:r w:rsidR="008E1889">
        <w:t xml:space="preserve"> </w:t>
      </w:r>
      <w:r w:rsidR="008E1889" w:rsidRPr="008E1889">
        <w:rPr>
          <w:color w:val="FF0000"/>
        </w:rPr>
        <w:t>Директора  ФИО</w:t>
      </w:r>
      <w:r w:rsidR="008E1889">
        <w:t xml:space="preserve"> </w:t>
      </w:r>
      <w:r w:rsidRPr="00A56DC0">
        <w:t xml:space="preserve"> </w:t>
      </w:r>
      <w:r w:rsidR="00365852" w:rsidRPr="008E1889">
        <w:rPr>
          <w:color w:val="FF0000"/>
        </w:rPr>
        <w:t>,</w:t>
      </w:r>
      <w:r w:rsidR="008E1889" w:rsidRPr="008E1889">
        <w:rPr>
          <w:color w:val="FF0000"/>
        </w:rPr>
        <w:t xml:space="preserve"> </w:t>
      </w:r>
      <w:r w:rsidRPr="008E1889">
        <w:rPr>
          <w:color w:val="FF0000"/>
        </w:rPr>
        <w:t xml:space="preserve">действующего на основании </w:t>
      </w:r>
      <w:r w:rsidR="00365852" w:rsidRPr="008E1889">
        <w:rPr>
          <w:color w:val="FF0000"/>
        </w:rPr>
        <w:t>Устава</w:t>
      </w:r>
      <w:r w:rsidRPr="00A56DC0">
        <w:t>, с другой стороны,</w:t>
      </w:r>
      <w:r w:rsidR="00365852">
        <w:t xml:space="preserve"> </w:t>
      </w:r>
      <w:r w:rsidRPr="00A56DC0">
        <w:t>совместно именуемые «Стороны», заключили настоящий Договор поставки (далее – «Договор») о нижеследующем:</w:t>
      </w:r>
    </w:p>
    <w:p w:rsidR="00FE2B0A" w:rsidRDefault="00FE2B0A" w:rsidP="00FC4B5D">
      <w:pPr>
        <w:spacing w:after="120"/>
        <w:ind w:firstLine="709"/>
        <w:jc w:val="both"/>
      </w:pPr>
    </w:p>
    <w:p w:rsidR="00012098" w:rsidRPr="00A56DC0" w:rsidRDefault="00FC4B5D" w:rsidP="00FC4B5D">
      <w:pPr>
        <w:spacing w:after="120"/>
        <w:ind w:firstLine="709"/>
        <w:jc w:val="both"/>
        <w:rPr>
          <w:b/>
          <w:lang w:eastAsia="en-US"/>
        </w:rPr>
      </w:pPr>
      <w:r>
        <w:t xml:space="preserve">                                               </w:t>
      </w:r>
      <w:r w:rsidR="00012098" w:rsidRPr="00A56DC0">
        <w:rPr>
          <w:b/>
          <w:lang w:eastAsia="en-US"/>
        </w:rPr>
        <w:t xml:space="preserve">Термины и определения </w:t>
      </w:r>
    </w:p>
    <w:p w:rsidR="00012098" w:rsidRPr="00A56DC0" w:rsidRDefault="00012098" w:rsidP="0024574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012098" w:rsidRPr="006978DD" w:rsidRDefault="00012098" w:rsidP="006978DD">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w:t>
      </w:r>
      <w:r w:rsidR="006978DD">
        <w:rPr>
          <w:rFonts w:ascii="Times New Roman" w:hAnsi="Times New Roman" w:cs="Times New Roman"/>
          <w:lang w:eastAsia="en-US"/>
        </w:rPr>
        <w:t>до наступления,</w:t>
      </w:r>
      <w:r>
        <w:rPr>
          <w:rFonts w:ascii="Times New Roman" w:hAnsi="Times New Roman" w:cs="Times New Roman"/>
          <w:lang w:eastAsia="en-US"/>
        </w:rPr>
        <w:t xml:space="preserve"> которого </w:t>
      </w:r>
      <w:r w:rsidRPr="00A56DC0">
        <w:rPr>
          <w:rFonts w:ascii="Times New Roman" w:hAnsi="Times New Roman" w:cs="Times New Roman"/>
          <w:lang w:eastAsia="en-US"/>
        </w:rPr>
        <w:t>Поставщик обязуется доставить Товар в Место доставки и передать его Покупателю.</w:t>
      </w:r>
      <w:r w:rsidR="006978DD" w:rsidRPr="006978DD">
        <w:rPr>
          <w:rFonts w:ascii="Times New Roman" w:hAnsi="Times New Roman" w:cs="Times New Roman"/>
          <w:lang w:eastAsia="en-US"/>
        </w:rPr>
        <w:t xml:space="preserve"> </w:t>
      </w:r>
      <w:r w:rsidR="006978DD" w:rsidRPr="00045B28">
        <w:rPr>
          <w:rFonts w:ascii="Times New Roman" w:hAnsi="Times New Roman" w:cs="Times New Roman"/>
          <w:lang w:eastAsia="en-US"/>
        </w:rPr>
        <w:t xml:space="preserve">Срок доставки устанавливается </w:t>
      </w:r>
      <w:r w:rsidR="00BA20E4">
        <w:rPr>
          <w:rFonts w:ascii="Times New Roman" w:hAnsi="Times New Roman" w:cs="Times New Roman"/>
          <w:lang w:eastAsia="en-US"/>
        </w:rPr>
        <w:t>Заказом, но не может превышать</w:t>
      </w:r>
      <w:r w:rsidR="007E1CC3">
        <w:rPr>
          <w:rFonts w:ascii="Times New Roman" w:hAnsi="Times New Roman" w:cs="Times New Roman"/>
          <w:lang w:eastAsia="en-US"/>
        </w:rPr>
        <w:t xml:space="preserve"> 30</w:t>
      </w:r>
      <w:r w:rsidR="006978DD" w:rsidRPr="00045B28">
        <w:rPr>
          <w:rFonts w:ascii="Times New Roman" w:hAnsi="Times New Roman" w:cs="Times New Roman"/>
          <w:lang w:eastAsia="en-US"/>
        </w:rPr>
        <w:t xml:space="preserve"> календарных дней, с момента подписания сторонами Заказа</w:t>
      </w:r>
      <w:r w:rsidR="006978DD">
        <w:rPr>
          <w:rFonts w:ascii="Times New Roman" w:hAnsi="Times New Roman" w:cs="Times New Roman"/>
          <w:lang w:eastAsia="en-US"/>
        </w:rPr>
        <w:t>.</w:t>
      </w:r>
    </w:p>
    <w:p w:rsidR="00012098" w:rsidRPr="008E1889" w:rsidRDefault="00012098" w:rsidP="006978DD">
      <w:pPr>
        <w:pStyle w:val="afff4"/>
        <w:numPr>
          <w:ilvl w:val="2"/>
          <w:numId w:val="16"/>
        </w:numPr>
        <w:ind w:firstLine="709"/>
        <w:rPr>
          <w:color w:val="FF0000"/>
          <w:lang w:eastAsia="en-US"/>
        </w:rPr>
      </w:pPr>
      <w:r w:rsidRPr="006978DD">
        <w:rPr>
          <w:b/>
          <w:lang w:eastAsia="en-US"/>
        </w:rPr>
        <w:t xml:space="preserve">Место доставки </w:t>
      </w:r>
      <w:r w:rsidRPr="00A56DC0">
        <w:rPr>
          <w:lang w:eastAsia="en-US"/>
        </w:rPr>
        <w:t xml:space="preserve">– </w:t>
      </w:r>
      <w:r w:rsidRPr="00F6322C">
        <w:rPr>
          <w:lang w:eastAsia="en-US"/>
        </w:rPr>
        <w:t xml:space="preserve">это указанный в согласованном Сторонами Заказе адрес, по которому </w:t>
      </w:r>
      <w:r>
        <w:rPr>
          <w:lang w:eastAsia="en-US"/>
        </w:rPr>
        <w:t>Товар (Партия Товара)</w:t>
      </w:r>
      <w:r w:rsidRPr="00F6322C">
        <w:rPr>
          <w:lang w:eastAsia="en-US"/>
        </w:rPr>
        <w:t xml:space="preserve"> долж</w:t>
      </w:r>
      <w:r>
        <w:rPr>
          <w:lang w:eastAsia="en-US"/>
        </w:rPr>
        <w:t>ен</w:t>
      </w:r>
      <w:r w:rsidRPr="00F6322C">
        <w:rPr>
          <w:lang w:eastAsia="en-US"/>
        </w:rPr>
        <w:t xml:space="preserve"> быть</w:t>
      </w:r>
      <w:r>
        <w:rPr>
          <w:lang w:eastAsia="en-US"/>
        </w:rPr>
        <w:t xml:space="preserve"> доставлен и передан</w:t>
      </w:r>
      <w:r w:rsidRPr="00F6322C">
        <w:rPr>
          <w:lang w:eastAsia="en-US"/>
        </w:rPr>
        <w:t xml:space="preserve"> Покупателю</w:t>
      </w:r>
      <w:r w:rsidRPr="00A56DC0">
        <w:rPr>
          <w:lang w:eastAsia="en-US"/>
        </w:rPr>
        <w:t>.</w:t>
      </w:r>
      <w:r w:rsidR="006978DD" w:rsidRPr="006978DD">
        <w:t xml:space="preserve"> </w:t>
      </w:r>
    </w:p>
    <w:p w:rsidR="00012098" w:rsidRDefault="00012098" w:rsidP="0024574C">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цены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012098" w:rsidRPr="009A3F8D" w:rsidRDefault="00012098" w:rsidP="0024574C">
      <w:pPr>
        <w:pStyle w:val="western"/>
        <w:numPr>
          <w:ilvl w:val="2"/>
          <w:numId w:val="16"/>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012098" w:rsidRDefault="00012098" w:rsidP="0024574C">
      <w:pPr>
        <w:numPr>
          <w:ilvl w:val="2"/>
          <w:numId w:val="16"/>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012098" w:rsidRDefault="00012098" w:rsidP="0024574C">
      <w:pPr>
        <w:numPr>
          <w:ilvl w:val="2"/>
          <w:numId w:val="16"/>
        </w:numPr>
        <w:spacing w:after="120"/>
        <w:ind w:firstLine="709"/>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012098" w:rsidRPr="00BD3C17" w:rsidRDefault="00012098" w:rsidP="0024574C">
      <w:pPr>
        <w:numPr>
          <w:ilvl w:val="2"/>
          <w:numId w:val="16"/>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012098" w:rsidRPr="007E352E" w:rsidRDefault="00012098" w:rsidP="0024574C">
      <w:pPr>
        <w:pStyle w:val="western"/>
        <w:numPr>
          <w:ilvl w:val="2"/>
          <w:numId w:val="16"/>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012098" w:rsidRPr="00A56DC0" w:rsidRDefault="00012098" w:rsidP="0024574C">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012098" w:rsidRPr="00A56DC0" w:rsidRDefault="00012098" w:rsidP="0024574C">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012098" w:rsidRDefault="00012098" w:rsidP="0024574C">
      <w:pPr>
        <w:pStyle w:val="western"/>
        <w:numPr>
          <w:ilvl w:val="2"/>
          <w:numId w:val="16"/>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E83647" w:rsidRDefault="00E83647" w:rsidP="00E83647">
      <w:pPr>
        <w:pStyle w:val="western"/>
        <w:spacing w:before="0" w:after="120"/>
        <w:rPr>
          <w:rFonts w:ascii="Times New Roman" w:hAnsi="Times New Roman" w:cs="Times New Roman"/>
          <w:lang w:eastAsia="en-US"/>
        </w:rPr>
      </w:pPr>
    </w:p>
    <w:p w:rsidR="00012098" w:rsidRPr="00A56DC0" w:rsidRDefault="00012098" w:rsidP="0024574C">
      <w:pPr>
        <w:pStyle w:val="western"/>
        <w:keepNext/>
        <w:numPr>
          <w:ilvl w:val="0"/>
          <w:numId w:val="16"/>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012098" w:rsidRPr="00CC3538" w:rsidRDefault="00012098" w:rsidP="0024574C">
      <w:pPr>
        <w:numPr>
          <w:ilvl w:val="1"/>
          <w:numId w:val="16"/>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012098" w:rsidRPr="00A56DC0" w:rsidRDefault="00012098" w:rsidP="0024574C">
      <w:pPr>
        <w:pStyle w:val="western"/>
        <w:keepNext/>
        <w:numPr>
          <w:ilvl w:val="0"/>
          <w:numId w:val="16"/>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00FD71EB" w:rsidRPr="00A56DC0">
        <w:rPr>
          <w:rFonts w:ascii="Times New Roman" w:hAnsi="Times New Roman" w:cs="Times New Roman"/>
          <w:b/>
          <w:lang w:eastAsia="en-US"/>
        </w:rPr>
        <w:fldChar w:fldCharType="begin"/>
      </w:r>
      <w:r w:rsidR="00FD71EB" w:rsidRPr="00A56DC0">
        <w:rPr>
          <w:rFonts w:ascii="Times New Roman" w:hAnsi="Times New Roman" w:cs="Times New Roman"/>
          <w:b/>
          <w:lang w:eastAsia="en-US"/>
        </w:rPr>
        <w:fldChar w:fldCharType="end"/>
      </w:r>
    </w:p>
    <w:p w:rsidR="00012098" w:rsidRDefault="00012098" w:rsidP="00E83647">
      <w:pPr>
        <w:pStyle w:val="western"/>
        <w:numPr>
          <w:ilvl w:val="1"/>
          <w:numId w:val="16"/>
        </w:numPr>
        <w:spacing w:before="0" w:after="120"/>
        <w:ind w:firstLine="709"/>
        <w:rPr>
          <w:rFonts w:ascii="Times New Roman" w:hAnsi="Times New Roman" w:cs="Times New Roman"/>
          <w:lang w:eastAsia="en-US"/>
        </w:rPr>
      </w:pPr>
      <w:bookmarkStart w:id="2" w:name="_Ref339612202"/>
      <w:r w:rsidRPr="00C477D5">
        <w:rPr>
          <w:rFonts w:ascii="Times New Roman" w:hAnsi="Times New Roman" w:cs="Times New Roman"/>
          <w:lang w:eastAsia="en-US"/>
        </w:rPr>
        <w:t xml:space="preserve">Цена Договора в течение срока его действия составляет сумму не более </w:t>
      </w:r>
      <w:r w:rsidR="007B5FBC">
        <w:rPr>
          <w:rFonts w:ascii="Times New Roman" w:hAnsi="Times New Roman" w:cs="Times New Roman"/>
          <w:lang w:eastAsia="en-US"/>
        </w:rPr>
        <w:t xml:space="preserve">                            </w:t>
      </w:r>
      <w:r w:rsidRPr="00C477D5">
        <w:rPr>
          <w:rFonts w:ascii="Times New Roman" w:hAnsi="Times New Roman" w:cs="Times New Roman"/>
          <w:lang w:eastAsia="en-US"/>
        </w:rPr>
        <w:t xml:space="preserve"> </w:t>
      </w:r>
      <w:r w:rsidR="00E83A81">
        <w:rPr>
          <w:rFonts w:ascii="Times New Roman" w:hAnsi="Times New Roman" w:cs="Times New Roman"/>
          <w:lang w:eastAsia="en-US"/>
        </w:rPr>
        <w:t xml:space="preserve">             </w:t>
      </w:r>
      <w:r w:rsidR="00DE4746">
        <w:rPr>
          <w:rFonts w:ascii="Times New Roman" w:hAnsi="Times New Roman" w:cs="Times New Roman"/>
          <w:lang w:eastAsia="en-US"/>
        </w:rPr>
        <w:t xml:space="preserve">__________________________ рублей, </w:t>
      </w:r>
      <w:r w:rsidRPr="00C477D5">
        <w:rPr>
          <w:rFonts w:ascii="Times New Roman" w:hAnsi="Times New Roman" w:cs="Times New Roman"/>
          <w:lang w:eastAsia="en-US"/>
        </w:rPr>
        <w:t>в том числе НДС по ставке</w:t>
      </w:r>
      <w:r w:rsidR="00C46BD8" w:rsidRPr="00C477D5">
        <w:rPr>
          <w:rFonts w:ascii="Times New Roman" w:hAnsi="Times New Roman" w:cs="Times New Roman"/>
          <w:lang w:eastAsia="en-US"/>
        </w:rPr>
        <w:t xml:space="preserve"> 18 </w:t>
      </w:r>
      <w:r w:rsidRPr="00C477D5">
        <w:rPr>
          <w:rFonts w:ascii="Times New Roman" w:hAnsi="Times New Roman" w:cs="Times New Roman"/>
          <w:lang w:eastAsia="en-US"/>
        </w:rPr>
        <w:t xml:space="preserve">% в размере </w:t>
      </w:r>
      <w:proofErr w:type="gramStart"/>
      <w:r w:rsidRPr="00C477D5">
        <w:rPr>
          <w:rFonts w:ascii="Times New Roman" w:hAnsi="Times New Roman" w:cs="Times New Roman"/>
          <w:lang w:eastAsia="en-US"/>
        </w:rPr>
        <w:t>(</w:t>
      </w:r>
      <w:r w:rsidR="007B5FBC">
        <w:rPr>
          <w:rFonts w:ascii="Times New Roman" w:hAnsi="Times New Roman" w:cs="Times New Roman"/>
          <w:lang w:eastAsia="en-US"/>
        </w:rPr>
        <w:t xml:space="preserve">  </w:t>
      </w:r>
      <w:proofErr w:type="gramEnd"/>
      <w:r w:rsidR="007B5FBC">
        <w:rPr>
          <w:rFonts w:ascii="Times New Roman" w:hAnsi="Times New Roman" w:cs="Times New Roman"/>
          <w:lang w:eastAsia="en-US"/>
        </w:rPr>
        <w:t xml:space="preserve">                  </w:t>
      </w:r>
      <w:r w:rsidRPr="00C477D5">
        <w:rPr>
          <w:rFonts w:ascii="Times New Roman" w:hAnsi="Times New Roman" w:cs="Times New Roman"/>
          <w:lang w:eastAsia="en-US"/>
        </w:rPr>
        <w:t>) рублей</w:t>
      </w:r>
      <w:r w:rsidR="00C46BD8" w:rsidRPr="00C477D5">
        <w:rPr>
          <w:rFonts w:ascii="Times New Roman" w:hAnsi="Times New Roman" w:cs="Times New Roman"/>
          <w:lang w:eastAsia="en-US"/>
        </w:rPr>
        <w:t>,</w:t>
      </w:r>
      <w:r w:rsidR="00DC1770" w:rsidRPr="00C477D5">
        <w:rPr>
          <w:rFonts w:ascii="Times New Roman" w:hAnsi="Times New Roman" w:cs="Times New Roman"/>
          <w:lang w:eastAsia="en-US"/>
        </w:rPr>
        <w:t xml:space="preserve"> </w:t>
      </w:r>
      <w:r w:rsidR="00C46BD8" w:rsidRPr="00C477D5">
        <w:rPr>
          <w:rFonts w:ascii="Times New Roman" w:hAnsi="Times New Roman" w:cs="Times New Roman"/>
          <w:lang w:eastAsia="en-US"/>
        </w:rPr>
        <w:t>копеек.</w:t>
      </w:r>
      <w:r w:rsidRPr="00876244">
        <w:rPr>
          <w:rFonts w:ascii="Times New Roman" w:hAnsi="Times New Roman" w:cs="Times New Roman"/>
          <w:lang w:eastAsia="en-US"/>
        </w:rPr>
        <w:t xml:space="preserve"> По настоящему Договору у </w:t>
      </w:r>
      <w:r>
        <w:rPr>
          <w:rFonts w:ascii="Times New Roman" w:hAnsi="Times New Roman" w:cs="Times New Roman"/>
          <w:lang w:eastAsia="en-US"/>
        </w:rPr>
        <w:t>Покупателя</w:t>
      </w:r>
      <w:r w:rsidRPr="00876244">
        <w:rPr>
          <w:rFonts w:ascii="Times New Roman" w:hAnsi="Times New Roman" w:cs="Times New Roman"/>
          <w:lang w:eastAsia="en-US"/>
        </w:rPr>
        <w:t xml:space="preserve"> не возникает обязанности заказать </w:t>
      </w:r>
      <w:r>
        <w:rPr>
          <w:rFonts w:ascii="Times New Roman" w:hAnsi="Times New Roman" w:cs="Times New Roman"/>
          <w:lang w:eastAsia="en-US"/>
        </w:rPr>
        <w:t>и/или приобрести в собственность Товар на всю указанную сумму.</w:t>
      </w:r>
    </w:p>
    <w:p w:rsidR="00012098" w:rsidRDefault="00012098" w:rsidP="005013AC">
      <w:pPr>
        <w:pStyle w:val="western"/>
        <w:numPr>
          <w:ilvl w:val="1"/>
          <w:numId w:val="16"/>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Pr="00876244">
        <w:rPr>
          <w:rFonts w:ascii="Times New Roman" w:hAnsi="Times New Roman" w:cs="Times New Roman"/>
          <w:lang w:eastAsia="en-US"/>
        </w:rPr>
        <w:t xml:space="preserve"> оплачивает </w:t>
      </w:r>
      <w:r>
        <w:rPr>
          <w:rFonts w:ascii="Times New Roman" w:hAnsi="Times New Roman" w:cs="Times New Roman"/>
          <w:lang w:eastAsia="en-US"/>
        </w:rPr>
        <w:t>Товар</w:t>
      </w:r>
      <w:r w:rsidRPr="00876244">
        <w:rPr>
          <w:rFonts w:ascii="Times New Roman" w:hAnsi="Times New Roman" w:cs="Times New Roman"/>
          <w:lang w:eastAsia="en-US"/>
        </w:rPr>
        <w:t xml:space="preserve"> по ценам, указанным в За</w:t>
      </w:r>
      <w:r>
        <w:rPr>
          <w:rFonts w:ascii="Times New Roman" w:hAnsi="Times New Roman" w:cs="Times New Roman"/>
          <w:lang w:eastAsia="en-US"/>
        </w:rPr>
        <w:t>казах</w:t>
      </w:r>
      <w:r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Pr>
          <w:rFonts w:ascii="Times New Roman" w:hAnsi="Times New Roman" w:cs="Times New Roman"/>
          <w:lang w:eastAsia="en-US"/>
        </w:rPr>
        <w:t>- Приложение № 1 к настоящему Договору</w:t>
      </w:r>
      <w:r w:rsidRPr="00876244">
        <w:rPr>
          <w:rFonts w:ascii="Times New Roman" w:hAnsi="Times New Roman" w:cs="Times New Roman"/>
          <w:lang w:eastAsia="en-US"/>
        </w:rPr>
        <w:t>.</w:t>
      </w:r>
    </w:p>
    <w:bookmarkEnd w:id="2"/>
    <w:p w:rsidR="00012098" w:rsidRPr="00A56DC0" w:rsidRDefault="00012098" w:rsidP="0024574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012098" w:rsidRDefault="00012098" w:rsidP="0024574C">
      <w:pPr>
        <w:pStyle w:val="western"/>
        <w:numPr>
          <w:ilvl w:val="1"/>
          <w:numId w:val="16"/>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012098" w:rsidRPr="00C46BD8" w:rsidRDefault="00012098" w:rsidP="0024574C">
      <w:pPr>
        <w:pStyle w:val="western"/>
        <w:numPr>
          <w:ilvl w:val="1"/>
          <w:numId w:val="16"/>
        </w:numPr>
        <w:spacing w:before="0" w:after="120"/>
        <w:ind w:firstLine="709"/>
        <w:rPr>
          <w:rFonts w:ascii="Times New Roman" w:hAnsi="Times New Roman" w:cs="Times New Roman"/>
          <w:lang w:eastAsia="en-US"/>
        </w:rPr>
      </w:pPr>
      <w:r w:rsidRPr="00C46BD8">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12098" w:rsidRPr="00C46BD8" w:rsidRDefault="00012098" w:rsidP="00D14299">
      <w:pPr>
        <w:pStyle w:val="western"/>
        <w:numPr>
          <w:ilvl w:val="2"/>
          <w:numId w:val="16"/>
        </w:numPr>
        <w:spacing w:before="0" w:after="120"/>
        <w:ind w:firstLine="709"/>
        <w:rPr>
          <w:rFonts w:ascii="Times New Roman" w:hAnsi="Times New Roman" w:cs="Times New Roman"/>
          <w:lang w:eastAsia="en-US"/>
        </w:rPr>
      </w:pPr>
      <w:r w:rsidRPr="00C46BD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18%, в течение </w:t>
      </w:r>
      <w:r w:rsidR="00DE4AB6">
        <w:rPr>
          <w:rFonts w:ascii="Times New Roman" w:hAnsi="Times New Roman" w:cs="Times New Roman"/>
          <w:lang w:eastAsia="en-US"/>
        </w:rPr>
        <w:t xml:space="preserve">_____ </w:t>
      </w:r>
      <w:r w:rsidR="00F86CD9" w:rsidRPr="00C46BD8">
        <w:rPr>
          <w:rFonts w:ascii="Times New Roman" w:hAnsi="Times New Roman" w:cs="Times New Roman"/>
        </w:rPr>
        <w:t>(</w:t>
      </w:r>
      <w:r w:rsidR="00DE4AB6">
        <w:rPr>
          <w:rFonts w:ascii="Times New Roman" w:hAnsi="Times New Roman" w:cs="Times New Roman"/>
        </w:rPr>
        <w:t>________</w:t>
      </w:r>
      <w:r w:rsidR="00F86CD9" w:rsidRPr="00C46BD8">
        <w:rPr>
          <w:rFonts w:ascii="Times New Roman" w:hAnsi="Times New Roman" w:cs="Times New Roman"/>
        </w:rPr>
        <w:t>)</w:t>
      </w:r>
      <w:r w:rsidR="00F86CD9" w:rsidRPr="00C46BD8">
        <w:t xml:space="preserve"> </w:t>
      </w:r>
      <w:r w:rsidRPr="00C46BD8">
        <w:rPr>
          <w:rFonts w:ascii="Times New Roman" w:hAnsi="Times New Roman" w:cs="Times New Roman"/>
          <w:lang w:eastAsia="en-US"/>
        </w:rPr>
        <w:t xml:space="preserve">календарных дней с момента получения оригинала счета. Поставщик выставляет счет не позднее 5 (пяти) </w:t>
      </w:r>
      <w:r w:rsidR="00DE4AB6">
        <w:rPr>
          <w:rFonts w:ascii="Times New Roman" w:hAnsi="Times New Roman" w:cs="Times New Roman"/>
          <w:lang w:eastAsia="en-US"/>
        </w:rPr>
        <w:t>рабочих</w:t>
      </w:r>
      <w:r w:rsidRPr="00C46BD8">
        <w:rPr>
          <w:rFonts w:ascii="Times New Roman" w:hAnsi="Times New Roman" w:cs="Times New Roman"/>
          <w:lang w:eastAsia="en-US"/>
        </w:rPr>
        <w:t xml:space="preserve"> дней</w:t>
      </w:r>
      <w:r w:rsidR="006C33F0" w:rsidRPr="00C46BD8">
        <w:rPr>
          <w:rFonts w:ascii="Times New Roman" w:hAnsi="Times New Roman" w:cs="Times New Roman"/>
          <w:lang w:eastAsia="en-US"/>
        </w:rPr>
        <w:t>,</w:t>
      </w:r>
      <w:r w:rsidRPr="00C46BD8">
        <w:rPr>
          <w:rFonts w:ascii="Times New Roman" w:hAnsi="Times New Roman" w:cs="Times New Roman"/>
          <w:lang w:eastAsia="en-US"/>
        </w:rPr>
        <w:t xml:space="preserve"> </w:t>
      </w:r>
      <w:r w:rsidR="00A670B2" w:rsidRPr="00C46BD8">
        <w:rPr>
          <w:rFonts w:ascii="Times New Roman" w:hAnsi="Times New Roman" w:cs="Times New Roman"/>
          <w:lang w:eastAsia="en-US"/>
        </w:rPr>
        <w:t>с</w:t>
      </w:r>
      <w:r w:rsidRPr="00C46BD8">
        <w:rPr>
          <w:rFonts w:ascii="Times New Roman" w:hAnsi="Times New Roman" w:cs="Times New Roman"/>
          <w:lang w:eastAsia="en-US"/>
        </w:rPr>
        <w:t xml:space="preserve"> дат</w:t>
      </w:r>
      <w:r w:rsidR="00A670B2" w:rsidRPr="00C46BD8">
        <w:rPr>
          <w:rFonts w:ascii="Times New Roman" w:hAnsi="Times New Roman" w:cs="Times New Roman"/>
          <w:lang w:eastAsia="en-US"/>
        </w:rPr>
        <w:t>ы подписания Покупателем Акта</w:t>
      </w:r>
      <w:r w:rsidR="00511DEC" w:rsidRPr="00C46BD8">
        <w:rPr>
          <w:rFonts w:ascii="Times New Roman" w:hAnsi="Times New Roman" w:cs="Times New Roman"/>
          <w:lang w:eastAsia="en-US"/>
        </w:rPr>
        <w:t xml:space="preserve"> сдачи приемки Товара, </w:t>
      </w:r>
      <w:r w:rsidRPr="00C46BD8">
        <w:rPr>
          <w:rFonts w:ascii="Times New Roman" w:hAnsi="Times New Roman" w:cs="Times New Roman"/>
          <w:lang w:eastAsia="en-US"/>
        </w:rPr>
        <w:t>последней Партии Товара, который должен быть поставлен по соответствующему Заказу.</w:t>
      </w:r>
    </w:p>
    <w:p w:rsidR="00012098" w:rsidRPr="00A31B42" w:rsidRDefault="00012098" w:rsidP="006C33F0">
      <w:pPr>
        <w:pStyle w:val="western"/>
        <w:numPr>
          <w:ilvl w:val="2"/>
          <w:numId w:val="16"/>
        </w:numPr>
        <w:spacing w:before="0" w:after="120"/>
        <w:ind w:firstLine="567"/>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012098" w:rsidRDefault="00012098" w:rsidP="0024574C">
      <w:pPr>
        <w:pStyle w:val="western"/>
        <w:numPr>
          <w:ilvl w:val="2"/>
          <w:numId w:val="16"/>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012098" w:rsidRDefault="00012098" w:rsidP="00D14299">
      <w:pPr>
        <w:pStyle w:val="western"/>
        <w:numPr>
          <w:ilvl w:val="1"/>
          <w:numId w:val="16"/>
        </w:numPr>
        <w:spacing w:before="0" w:after="120"/>
        <w:ind w:firstLine="567"/>
        <w:rPr>
          <w:rFonts w:ascii="Times New Roman" w:hAnsi="Times New Roman" w:cs="Times New Roman"/>
          <w:lang w:eastAsia="en-US"/>
        </w:rPr>
      </w:pPr>
      <w:r w:rsidRPr="002E6D0F">
        <w:rPr>
          <w:rFonts w:ascii="Times New Roman" w:hAnsi="Times New Roman" w:cs="Times New Roman"/>
          <w:lang w:eastAsia="en-US"/>
        </w:rPr>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 xml:space="preserve">платежа, если в согласованном Сторонами Заказе предусмотрен другой порядок оплаты, чем в </w:t>
      </w:r>
      <w:proofErr w:type="spellStart"/>
      <w:r w:rsidRPr="002E6D0F">
        <w:rPr>
          <w:rFonts w:ascii="Times New Roman" w:hAnsi="Times New Roman" w:cs="Times New Roman"/>
          <w:lang w:eastAsia="en-US"/>
        </w:rPr>
        <w:t>пп</w:t>
      </w:r>
      <w:proofErr w:type="spellEnd"/>
      <w:r w:rsidRPr="002E6D0F">
        <w:rPr>
          <w:rFonts w:ascii="Times New Roman" w:hAnsi="Times New Roman" w:cs="Times New Roman"/>
          <w:lang w:eastAsia="en-US"/>
        </w:rPr>
        <w:t>. 3.</w:t>
      </w:r>
      <w:r w:rsidRPr="00710205">
        <w:rPr>
          <w:rFonts w:ascii="Times New Roman" w:hAnsi="Times New Roman" w:cs="Times New Roman"/>
          <w:lang w:eastAsia="en-US"/>
        </w:rPr>
        <w:t xml:space="preserve">5.1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012098" w:rsidRPr="00865B76" w:rsidRDefault="00012098" w:rsidP="0024574C">
      <w:pPr>
        <w:pStyle w:val="western"/>
        <w:numPr>
          <w:ilvl w:val="1"/>
          <w:numId w:val="16"/>
        </w:numPr>
        <w:spacing w:before="0" w:after="120"/>
        <w:ind w:firstLine="709"/>
        <w:rPr>
          <w:rFonts w:ascii="Times New Roman" w:hAnsi="Times New Roman" w:cs="Times New Roman"/>
          <w:lang w:eastAsia="en-US"/>
        </w:rPr>
      </w:pPr>
      <w:r w:rsidRPr="00865B76">
        <w:rPr>
          <w:rFonts w:ascii="Times New Roman" w:hAnsi="Times New Roman" w:cs="Times New Roman"/>
        </w:rPr>
        <w:lastRenderedPageBreak/>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012098" w:rsidRPr="00710205" w:rsidRDefault="00012098" w:rsidP="0024574C">
      <w:pPr>
        <w:pStyle w:val="western"/>
        <w:numPr>
          <w:ilvl w:val="1"/>
          <w:numId w:val="16"/>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012098" w:rsidRPr="00A56DC0" w:rsidRDefault="00012098" w:rsidP="0024574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012098" w:rsidRPr="00A56DC0" w:rsidRDefault="00012098" w:rsidP="0024574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012098" w:rsidRPr="00A56DC0" w:rsidRDefault="00012098" w:rsidP="0024574C">
      <w:pPr>
        <w:pStyle w:val="western"/>
        <w:numPr>
          <w:ilvl w:val="1"/>
          <w:numId w:val="16"/>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012098" w:rsidRPr="00A56DC0" w:rsidRDefault="00012098" w:rsidP="0024574C">
      <w:pPr>
        <w:pStyle w:val="western"/>
        <w:numPr>
          <w:ilvl w:val="0"/>
          <w:numId w:val="18"/>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012098" w:rsidRPr="00A56DC0" w:rsidRDefault="00012098" w:rsidP="0024574C">
      <w:pPr>
        <w:pStyle w:val="western"/>
        <w:numPr>
          <w:ilvl w:val="0"/>
          <w:numId w:val="18"/>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12098" w:rsidRPr="00EB0C4B" w:rsidRDefault="00012098" w:rsidP="00012098">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w:t>
      </w:r>
      <w:r w:rsidRPr="00EB0C4B">
        <w:rPr>
          <w:rFonts w:ascii="Times New Roman" w:hAnsi="Times New Roman" w:cs="Times New Roman"/>
          <w:lang w:eastAsia="en-US"/>
        </w:rPr>
        <w:t>фактур, в течение 10 (десяти) Рабочих дней со дня таких изменений.</w:t>
      </w:r>
      <w:r w:rsidRPr="00EB0C4B">
        <w:rPr>
          <w:b/>
        </w:rPr>
        <w:t xml:space="preserve"> </w:t>
      </w:r>
    </w:p>
    <w:p w:rsidR="00475B17" w:rsidRDefault="00475B17" w:rsidP="00475B17">
      <w:pPr>
        <w:pStyle w:val="western"/>
        <w:numPr>
          <w:ilvl w:val="1"/>
          <w:numId w:val="24"/>
        </w:numPr>
        <w:tabs>
          <w:tab w:val="left" w:pos="993"/>
        </w:tabs>
        <w:spacing w:before="0" w:after="0"/>
        <w:ind w:left="0" w:firstLine="567"/>
        <w:rPr>
          <w:rFonts w:ascii="Times New Roman" w:hAnsi="Times New Roman" w:cs="Times New Roman"/>
          <w:lang w:eastAsia="en-US"/>
        </w:rPr>
      </w:pPr>
      <w:r w:rsidRPr="00EB0C4B">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EB0C4B">
        <w:rPr>
          <w:rFonts w:ascii="Times New Roman" w:hAnsi="Times New Roman" w:cs="Times New Roman"/>
          <w:color w:val="000000"/>
        </w:rPr>
        <w:t>, не более чем на 20% от суммы</w:t>
      </w:r>
      <w:r w:rsidRPr="00EB0C4B">
        <w:rPr>
          <w:rFonts w:ascii="Times New Roman" w:hAnsi="Times New Roman" w:cs="Times New Roman"/>
        </w:rPr>
        <w:t xml:space="preserve"> настоящего договора.</w:t>
      </w:r>
    </w:p>
    <w:p w:rsidR="00C82CDC" w:rsidRPr="00EB0C4B" w:rsidRDefault="00C82CDC" w:rsidP="00475B17">
      <w:pPr>
        <w:pStyle w:val="western"/>
        <w:numPr>
          <w:ilvl w:val="1"/>
          <w:numId w:val="24"/>
        </w:numPr>
        <w:tabs>
          <w:tab w:val="left" w:pos="993"/>
        </w:tabs>
        <w:spacing w:before="0" w:after="0"/>
        <w:ind w:left="0" w:firstLine="567"/>
        <w:rPr>
          <w:rFonts w:ascii="Times New Roman" w:hAnsi="Times New Roman" w:cs="Times New Roman"/>
          <w:lang w:eastAsia="en-US"/>
        </w:rPr>
      </w:pPr>
      <w:r>
        <w:rPr>
          <w:rFonts w:ascii="Times New Roman" w:hAnsi="Times New Roman" w:cs="Times New Roman"/>
        </w:rPr>
        <w:t xml:space="preserve"> </w:t>
      </w:r>
      <w:r w:rsidRPr="00C82CDC">
        <w:rPr>
          <w:rFonts w:ascii="Times New Roman" w:hAnsi="Times New Roman" w:cs="Times New Roman"/>
          <w:lang w:eastAsia="ru-RU"/>
        </w:rPr>
        <w:t xml:space="preserve">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8" w:history="1">
        <w:r w:rsidRPr="00C82CDC">
          <w:rPr>
            <w:rFonts w:ascii="Times New Roman" w:hAnsi="Times New Roman" w:cs="Times New Roman"/>
            <w:color w:val="0000FF"/>
            <w:u w:val="single"/>
            <w:lang w:eastAsia="ru-RU"/>
          </w:rPr>
          <w:t>http://www.bashtel.ru/dokumenty/</w:t>
        </w:r>
      </w:hyperlink>
      <w:r w:rsidRPr="00C82CDC">
        <w:rPr>
          <w:rFonts w:ascii="Times New Roman" w:hAnsi="Times New Roman" w:cs="Times New Roman"/>
          <w:lang w:eastAsia="ru-RU"/>
        </w:rPr>
        <w:t>.</w:t>
      </w:r>
    </w:p>
    <w:p w:rsidR="00296A52" w:rsidRDefault="00296A52" w:rsidP="00012098">
      <w:pPr>
        <w:pStyle w:val="western"/>
        <w:spacing w:before="0" w:after="120"/>
        <w:ind w:firstLine="709"/>
        <w:jc w:val="center"/>
        <w:rPr>
          <w:rFonts w:ascii="Times New Roman" w:hAnsi="Times New Roman" w:cs="Times New Roman"/>
          <w:b/>
          <w:lang w:eastAsia="en-US"/>
        </w:rPr>
      </w:pPr>
    </w:p>
    <w:p w:rsidR="00012098" w:rsidRPr="004A13D5" w:rsidRDefault="00012098" w:rsidP="00012098">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012098" w:rsidRPr="00C951FD" w:rsidRDefault="00012098" w:rsidP="0024574C">
      <w:pPr>
        <w:pStyle w:val="western"/>
        <w:numPr>
          <w:ilvl w:val="2"/>
          <w:numId w:val="19"/>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rsidR="00E83647" w:rsidRPr="00E83647" w:rsidRDefault="00012098" w:rsidP="005013AC">
      <w:pPr>
        <w:pStyle w:val="western"/>
        <w:keepNext/>
        <w:numPr>
          <w:ilvl w:val="2"/>
          <w:numId w:val="19"/>
        </w:numPr>
        <w:spacing w:before="240" w:after="120"/>
        <w:ind w:left="142" w:firstLine="284"/>
        <w:jc w:val="center"/>
        <w:outlineLvl w:val="1"/>
        <w:rPr>
          <w:rFonts w:ascii="Times New Roman" w:hAnsi="Times New Roman" w:cs="Times New Roman"/>
        </w:rPr>
      </w:pPr>
      <w:r w:rsidRPr="00E83647">
        <w:rPr>
          <w:rFonts w:ascii="Times New Roman" w:hAnsi="Times New Roman" w:cs="Times New Roman"/>
        </w:rPr>
        <w:t>Поставщик обязан передать Товар, качество которого соответствует условиям настоящего Договора, Заказа и законодательства Российской Федерации.</w:t>
      </w:r>
      <w:r w:rsidR="00E83647" w:rsidRPr="00E83647">
        <w:rPr>
          <w:rFonts w:ascii="Times New Roman" w:hAnsi="Times New Roman" w:cs="Times New Roman"/>
        </w:rPr>
        <w:t xml:space="preserve">                                                           </w:t>
      </w:r>
    </w:p>
    <w:p w:rsidR="00012098" w:rsidRPr="00E83647" w:rsidRDefault="00012098" w:rsidP="00EB0C4B">
      <w:pPr>
        <w:pStyle w:val="western"/>
        <w:keepNext/>
        <w:spacing w:before="240" w:after="120"/>
        <w:jc w:val="center"/>
        <w:outlineLvl w:val="1"/>
        <w:rPr>
          <w:rFonts w:ascii="Times New Roman" w:hAnsi="Times New Roman" w:cs="Times New Roman"/>
          <w:b/>
          <w:lang w:eastAsia="en-US"/>
        </w:rPr>
      </w:pPr>
      <w:r w:rsidRPr="00E83647">
        <w:rPr>
          <w:rFonts w:ascii="Times New Roman" w:hAnsi="Times New Roman" w:cs="Times New Roman"/>
          <w:b/>
          <w:lang w:eastAsia="en-US"/>
        </w:rPr>
        <w:t>4.2. Права и обязанности Покупателя</w:t>
      </w:r>
    </w:p>
    <w:p w:rsidR="00012098" w:rsidRDefault="00012098" w:rsidP="0024574C">
      <w:pPr>
        <w:pStyle w:val="western"/>
        <w:numPr>
          <w:ilvl w:val="2"/>
          <w:numId w:val="20"/>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012098" w:rsidRPr="00E00162" w:rsidRDefault="00012098" w:rsidP="0024574C">
      <w:pPr>
        <w:pStyle w:val="western"/>
        <w:numPr>
          <w:ilvl w:val="2"/>
          <w:numId w:val="20"/>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012098" w:rsidRPr="00A56DC0" w:rsidRDefault="00012098" w:rsidP="0024574C">
      <w:pPr>
        <w:pStyle w:val="western"/>
        <w:keepNext/>
        <w:numPr>
          <w:ilvl w:val="0"/>
          <w:numId w:val="20"/>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012098" w:rsidRPr="00A56DC0" w:rsidRDefault="00012098" w:rsidP="0024574C">
      <w:pPr>
        <w:pStyle w:val="western"/>
        <w:numPr>
          <w:ilvl w:val="2"/>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012098" w:rsidRPr="00A56DC0" w:rsidRDefault="00012098" w:rsidP="0024574C">
      <w:pPr>
        <w:pStyle w:val="western"/>
        <w:keepNext/>
        <w:numPr>
          <w:ilvl w:val="0"/>
          <w:numId w:val="2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12098" w:rsidRDefault="00012098" w:rsidP="0024574C">
      <w:pPr>
        <w:pStyle w:val="western"/>
        <w:numPr>
          <w:ilvl w:val="1"/>
          <w:numId w:val="22"/>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Поставщиком </w:t>
      </w:r>
      <w:r>
        <w:rPr>
          <w:rFonts w:ascii="Times New Roman" w:hAnsi="Times New Roman" w:cs="Times New Roman"/>
          <w:lang w:eastAsia="en-US"/>
        </w:rPr>
        <w:t>Срока</w:t>
      </w:r>
      <w:r w:rsidRPr="00A56DC0">
        <w:rPr>
          <w:rFonts w:ascii="Times New Roman" w:hAnsi="Times New Roman" w:cs="Times New Roman"/>
          <w:lang w:eastAsia="en-US"/>
        </w:rPr>
        <w:t xml:space="preserve"> </w:t>
      </w:r>
      <w:r>
        <w:rPr>
          <w:rFonts w:ascii="Times New Roman" w:hAnsi="Times New Roman" w:cs="Times New Roman"/>
          <w:lang w:eastAsia="en-US"/>
        </w:rPr>
        <w:t>д</w:t>
      </w:r>
      <w:r w:rsidRPr="00A56DC0">
        <w:rPr>
          <w:rFonts w:ascii="Times New Roman" w:hAnsi="Times New Roman" w:cs="Times New Roman"/>
          <w:lang w:eastAsia="en-US"/>
        </w:rPr>
        <w:t xml:space="preserve">оставки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Покупатель вправе взыскать с Поставщика неустойку в размере </w:t>
      </w:r>
      <w:r w:rsidR="00FD71EB">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Pr>
          <w:rFonts w:ascii="Times New Roman" w:hAnsi="Times New Roman" w:cs="Times New Roman"/>
          <w:lang w:eastAsia="en-US"/>
        </w:rPr>
        <w:instrText xml:space="preserve"> FORMTEXT </w:instrText>
      </w:r>
      <w:r w:rsidR="00FD71EB">
        <w:rPr>
          <w:rFonts w:ascii="Times New Roman" w:hAnsi="Times New Roman" w:cs="Times New Roman"/>
          <w:lang w:eastAsia="en-US"/>
        </w:rPr>
      </w:r>
      <w:r w:rsidR="00FD71EB">
        <w:rPr>
          <w:rFonts w:ascii="Times New Roman" w:hAnsi="Times New Roman" w:cs="Times New Roman"/>
          <w:lang w:eastAsia="en-US"/>
        </w:rPr>
        <w:fldChar w:fldCharType="separate"/>
      </w:r>
      <w:r>
        <w:rPr>
          <w:rFonts w:ascii="Times New Roman" w:hAnsi="Times New Roman" w:cs="Times New Roman"/>
          <w:noProof/>
          <w:lang w:eastAsia="en-US"/>
        </w:rPr>
        <w:t>0,1</w:t>
      </w:r>
      <w:r w:rsidR="00FD71EB">
        <w:rPr>
          <w:rFonts w:ascii="Times New Roman" w:hAnsi="Times New Roman" w:cs="Times New Roman"/>
          <w:lang w:eastAsia="en-US"/>
        </w:rPr>
        <w:fldChar w:fldCharType="end"/>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sidR="00FD71EB">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Pr>
          <w:rFonts w:ascii="Times New Roman" w:hAnsi="Times New Roman" w:cs="Times New Roman"/>
          <w:lang w:eastAsia="en-US"/>
        </w:rPr>
        <w:instrText xml:space="preserve"> FORMTEXT </w:instrText>
      </w:r>
      <w:r w:rsidR="00FD71EB">
        <w:rPr>
          <w:rFonts w:ascii="Times New Roman" w:hAnsi="Times New Roman" w:cs="Times New Roman"/>
          <w:lang w:eastAsia="en-US"/>
        </w:rPr>
      </w:r>
      <w:r w:rsidR="00FD71EB">
        <w:rPr>
          <w:rFonts w:ascii="Times New Roman" w:hAnsi="Times New Roman" w:cs="Times New Roman"/>
          <w:lang w:eastAsia="en-US"/>
        </w:rPr>
        <w:fldChar w:fldCharType="separate"/>
      </w:r>
      <w:r>
        <w:rPr>
          <w:rFonts w:ascii="Times New Roman" w:hAnsi="Times New Roman" w:cs="Times New Roman"/>
          <w:noProof/>
          <w:lang w:eastAsia="en-US"/>
        </w:rPr>
        <w:t>Ноль целых одна десятая процента</w:t>
      </w:r>
      <w:r w:rsidR="00FD71EB">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t>от цены Товара (Партии Товара)</w:t>
      </w:r>
      <w:r w:rsidRPr="0080172E">
        <w:rPr>
          <w:rFonts w:ascii="Times New Roman" w:hAnsi="Times New Roman" w:cs="Times New Roman"/>
          <w:lang w:eastAsia="en-US"/>
        </w:rPr>
        <w:t>, указанной в</w:t>
      </w:r>
      <w:r>
        <w:rPr>
          <w:rFonts w:ascii="Times New Roman" w:hAnsi="Times New Roman" w:cs="Times New Roman"/>
          <w:lang w:eastAsia="en-US"/>
        </w:rPr>
        <w:t xml:space="preserve"> соответствующем</w:t>
      </w:r>
      <w:r w:rsidRPr="0080172E">
        <w:rPr>
          <w:rFonts w:ascii="Times New Roman" w:hAnsi="Times New Roman" w:cs="Times New Roman"/>
          <w:lang w:eastAsia="en-US"/>
        </w:rPr>
        <w:t xml:space="preserve"> Заказе, за каждый день просрочки</w:t>
      </w:r>
      <w:r w:rsidRPr="00A56DC0">
        <w:rPr>
          <w:rFonts w:ascii="Times New Roman" w:hAnsi="Times New Roman" w:cs="Times New Roman"/>
          <w:lang w:eastAsia="en-US"/>
        </w:rPr>
        <w:t>.</w:t>
      </w:r>
    </w:p>
    <w:p w:rsidR="00012098" w:rsidRDefault="00012098" w:rsidP="0024574C">
      <w:pPr>
        <w:pStyle w:val="western"/>
        <w:numPr>
          <w:ilvl w:val="1"/>
          <w:numId w:val="22"/>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sidR="00AC32A8" w:rsidRPr="00AC32A8">
        <w:rPr>
          <w:rFonts w:ascii="Times New Roman" w:hAnsi="Times New Roman" w:cs="Times New Roman"/>
          <w:lang w:eastAsia="en-US"/>
        </w:rPr>
        <w:t>1</w:t>
      </w:r>
      <w:r w:rsidRPr="005647C7">
        <w:rPr>
          <w:rFonts w:ascii="Times New Roman" w:hAnsi="Times New Roman" w:cs="Times New Roman"/>
          <w:lang w:eastAsia="en-US"/>
        </w:rPr>
        <w:t>% (</w:t>
      </w:r>
      <w:r w:rsidR="00AC32A8">
        <w:rPr>
          <w:rFonts w:ascii="Times New Roman" w:hAnsi="Times New Roman" w:cs="Times New Roman"/>
          <w:lang w:eastAsia="en-US"/>
        </w:rPr>
        <w:t>один процент</w:t>
      </w:r>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каждый случай такого нарушения.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rsidR="00012098" w:rsidRPr="005647C7" w:rsidRDefault="00012098" w:rsidP="0024574C">
      <w:pPr>
        <w:pStyle w:val="western"/>
        <w:numPr>
          <w:ilvl w:val="1"/>
          <w:numId w:val="22"/>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sidR="00AC32A8">
        <w:rPr>
          <w:rFonts w:ascii="Times New Roman" w:hAnsi="Times New Roman" w:cs="Times New Roman"/>
          <w:lang w:eastAsia="en-US"/>
        </w:rPr>
        <w:t>5</w:t>
      </w:r>
      <w:r w:rsidRPr="007B2DC0">
        <w:rPr>
          <w:rFonts w:ascii="Times New Roman" w:hAnsi="Times New Roman" w:cs="Times New Roman"/>
          <w:lang w:eastAsia="en-US"/>
        </w:rPr>
        <w:t>% (</w:t>
      </w:r>
      <w:r w:rsidR="00AC32A8">
        <w:rPr>
          <w:rFonts w:ascii="Times New Roman" w:hAnsi="Times New Roman" w:cs="Times New Roman"/>
          <w:lang w:eastAsia="en-US"/>
        </w:rPr>
        <w:t>пять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AE56F0" w:rsidRPr="00AE56F0" w:rsidRDefault="00AE56F0" w:rsidP="00B8576B">
      <w:pPr>
        <w:pStyle w:val="western"/>
        <w:numPr>
          <w:ilvl w:val="1"/>
          <w:numId w:val="22"/>
        </w:numPr>
        <w:spacing w:before="0" w:after="0"/>
        <w:ind w:left="0" w:firstLine="709"/>
        <w:rPr>
          <w:rFonts w:ascii="Times New Roman" w:hAnsi="Times New Roman" w:cs="Times New Roman"/>
          <w:lang w:eastAsia="en-US"/>
        </w:rPr>
      </w:pPr>
      <w:r w:rsidRPr="00AE56F0">
        <w:rPr>
          <w:rFonts w:ascii="Times New Roman" w:hAnsi="Times New Roman" w:cs="Times New Roman"/>
          <w:lang w:eastAsia="en-US"/>
        </w:rPr>
        <w:t>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Если Договором предусматривается оплата авансового платежа, неустойка за его просрочку Покупателем не начисляется и не уплачивается.</w:t>
      </w:r>
    </w:p>
    <w:p w:rsidR="00AE56F0" w:rsidRPr="00AE56F0" w:rsidRDefault="00AE56F0" w:rsidP="00B8576B">
      <w:pPr>
        <w:pStyle w:val="western"/>
        <w:numPr>
          <w:ilvl w:val="1"/>
          <w:numId w:val="22"/>
        </w:numPr>
        <w:spacing w:before="0" w:after="0"/>
        <w:ind w:left="0" w:firstLine="709"/>
        <w:rPr>
          <w:rFonts w:ascii="Times New Roman" w:hAnsi="Times New Roman" w:cs="Times New Roman"/>
          <w:lang w:eastAsia="en-US"/>
        </w:rPr>
      </w:pPr>
      <w:r w:rsidRPr="00AE56F0">
        <w:rPr>
          <w:rFonts w:ascii="Times New Roman" w:hAnsi="Times New Roman" w:cs="Times New Roman"/>
          <w:lang w:eastAsia="en-US"/>
        </w:rPr>
        <w:t>Выплата неустойки по настоящему Договору осуществляется одним из следующих способов:</w:t>
      </w:r>
    </w:p>
    <w:p w:rsidR="00AE56F0" w:rsidRPr="00AE56F0" w:rsidRDefault="00AE56F0" w:rsidP="00B8576B">
      <w:pPr>
        <w:pStyle w:val="western"/>
        <w:spacing w:before="0" w:after="0"/>
        <w:ind w:firstLine="709"/>
        <w:rPr>
          <w:rFonts w:ascii="Times New Roman" w:hAnsi="Times New Roman" w:cs="Times New Roman"/>
          <w:lang w:eastAsia="en-US"/>
        </w:rPr>
      </w:pPr>
      <w:r w:rsidRPr="00AE56F0">
        <w:rPr>
          <w:rFonts w:ascii="Times New Roman" w:hAnsi="Times New Roman" w:cs="Times New Roman"/>
          <w:lang w:eastAsia="en-US"/>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AE56F0" w:rsidRPr="00AE56F0" w:rsidRDefault="00AE56F0" w:rsidP="00B8576B">
      <w:pPr>
        <w:pStyle w:val="western"/>
        <w:spacing w:before="0" w:after="0"/>
        <w:ind w:firstLine="709"/>
        <w:rPr>
          <w:rFonts w:ascii="Times New Roman" w:hAnsi="Times New Roman" w:cs="Times New Roman"/>
          <w:lang w:eastAsia="en-US"/>
        </w:rPr>
      </w:pPr>
      <w:r w:rsidRPr="00AE56F0">
        <w:rPr>
          <w:rFonts w:ascii="Times New Roman" w:hAnsi="Times New Roman" w:cs="Times New Roman"/>
          <w:lang w:eastAsia="en-US"/>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012098" w:rsidRPr="00A56DC0" w:rsidRDefault="00AE56F0" w:rsidP="00B8576B">
      <w:pPr>
        <w:pStyle w:val="western"/>
        <w:spacing w:before="0" w:after="0"/>
        <w:ind w:firstLine="709"/>
        <w:rPr>
          <w:rFonts w:ascii="Times New Roman" w:hAnsi="Times New Roman" w:cs="Times New Roman"/>
          <w:lang w:eastAsia="en-US"/>
        </w:rPr>
      </w:pPr>
      <w:r w:rsidRPr="00AE56F0">
        <w:rPr>
          <w:rFonts w:ascii="Times New Roman" w:hAnsi="Times New Roman" w:cs="Times New Roman"/>
          <w:lang w:eastAsia="en-US"/>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w:t>
      </w:r>
      <w:proofErr w:type="spellStart"/>
      <w:r w:rsidRPr="00AE56F0">
        <w:rPr>
          <w:rFonts w:ascii="Times New Roman" w:hAnsi="Times New Roman" w:cs="Times New Roman"/>
          <w:lang w:eastAsia="en-US"/>
        </w:rPr>
        <w:t>убытков</w:t>
      </w:r>
      <w:r w:rsidR="00012098" w:rsidRPr="00A56DC0">
        <w:rPr>
          <w:rFonts w:ascii="Times New Roman" w:hAnsi="Times New Roman" w:cs="Times New Roman"/>
          <w:lang w:eastAsia="en-US"/>
        </w:rPr>
        <w:t>Сторона</w:t>
      </w:r>
      <w:proofErr w:type="spellEnd"/>
      <w:r w:rsidR="00012098" w:rsidRPr="00A56DC0">
        <w:rPr>
          <w:rFonts w:ascii="Times New Roman" w:hAnsi="Times New Roman" w:cs="Times New Roman"/>
          <w:lang w:eastAsia="en-US"/>
        </w:rPr>
        <w:t xml:space="preserve"> уплачивает неустойку на основании выставленной другой Стороной претензии в срок не позднее </w:t>
      </w:r>
      <w:r w:rsidR="00AC32A8">
        <w:rPr>
          <w:rFonts w:ascii="Times New Roman" w:hAnsi="Times New Roman" w:cs="Times New Roman"/>
          <w:lang w:eastAsia="en-US"/>
        </w:rPr>
        <w:t>10</w:t>
      </w:r>
      <w:r w:rsidR="00012098" w:rsidRPr="00A56DC0">
        <w:rPr>
          <w:rFonts w:ascii="Times New Roman" w:hAnsi="Times New Roman" w:cs="Times New Roman"/>
          <w:lang w:eastAsia="en-US"/>
        </w:rPr>
        <w:t xml:space="preserve"> (</w:t>
      </w:r>
      <w:r w:rsidR="00AC32A8">
        <w:rPr>
          <w:rFonts w:ascii="Times New Roman" w:hAnsi="Times New Roman" w:cs="Times New Roman"/>
          <w:lang w:eastAsia="en-US"/>
        </w:rPr>
        <w:t>Десяти</w:t>
      </w:r>
      <w:r w:rsidR="00012098" w:rsidRPr="00A56DC0">
        <w:rPr>
          <w:rFonts w:ascii="Times New Roman" w:hAnsi="Times New Roman" w:cs="Times New Roman"/>
          <w:lang w:eastAsia="en-US"/>
        </w:rPr>
        <w:t>) Рабочих дней со дня получения соответствующей претензии.</w:t>
      </w:r>
    </w:p>
    <w:p w:rsidR="00012098"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E83647" w:rsidRPr="00FE2B0A" w:rsidRDefault="00012098" w:rsidP="00FE2B0A">
      <w:pPr>
        <w:pStyle w:val="western"/>
        <w:numPr>
          <w:ilvl w:val="1"/>
          <w:numId w:val="22"/>
        </w:numPr>
        <w:spacing w:before="0" w:after="120"/>
        <w:ind w:left="709" w:hanging="142"/>
        <w:rPr>
          <w:rFonts w:ascii="Times New Roman" w:hAnsi="Times New Roman" w:cs="Times New Roman"/>
          <w:lang w:eastAsia="en-US"/>
        </w:rPr>
      </w:pPr>
      <w:r w:rsidRPr="00FE2B0A">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12098" w:rsidRPr="00A56DC0" w:rsidRDefault="00012098" w:rsidP="0024574C">
      <w:pPr>
        <w:pStyle w:val="western"/>
        <w:keepNext/>
        <w:numPr>
          <w:ilvl w:val="0"/>
          <w:numId w:val="2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 xml:space="preserve">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012098" w:rsidRPr="00A56DC0" w:rsidRDefault="00012098" w:rsidP="0024574C">
      <w:pPr>
        <w:pStyle w:val="western"/>
        <w:numPr>
          <w:ilvl w:val="1"/>
          <w:numId w:val="22"/>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соответствующих </w:t>
      </w:r>
      <w:r>
        <w:rPr>
          <w:rFonts w:ascii="Times New Roman" w:hAnsi="Times New Roman" w:cs="Times New Roman"/>
          <w:lang w:eastAsia="en-US"/>
        </w:rPr>
        <w:t>Заказу.</w:t>
      </w:r>
    </w:p>
    <w:p w:rsidR="005D4632" w:rsidRDefault="005D4632" w:rsidP="005D4632">
      <w:pPr>
        <w:spacing w:after="120"/>
        <w:ind w:firstLine="708"/>
        <w:jc w:val="both"/>
        <w:rPr>
          <w:lang w:eastAsia="en-US"/>
        </w:rPr>
      </w:pPr>
      <w:r>
        <w:rPr>
          <w:lang w:eastAsia="en-US"/>
        </w:rPr>
        <w:t>7.4.</w:t>
      </w:r>
      <w:r>
        <w:rPr>
          <w:lang w:eastAsia="en-US"/>
        </w:rPr>
        <w:tab/>
      </w:r>
      <w:r w:rsidR="00291A7B">
        <w:rPr>
          <w:lang w:eastAsia="en-US"/>
        </w:rPr>
        <w:t xml:space="preserve">Доставка </w:t>
      </w:r>
      <w:r w:rsidR="00291A7B" w:rsidRPr="00763958">
        <w:rPr>
          <w:lang w:eastAsia="en-US"/>
        </w:rPr>
        <w:t xml:space="preserve">Товара в Место доставки, погрузка и (или) разгрузка Товара в целях передачи Товара Покупателю осуществляется </w:t>
      </w:r>
      <w:r w:rsidR="00291A7B" w:rsidRPr="00072006">
        <w:rPr>
          <w:lang w:eastAsia="en-US"/>
        </w:rPr>
        <w:t>силами и за счет Поставщика.</w:t>
      </w:r>
    </w:p>
    <w:p w:rsidR="00012098" w:rsidRPr="00A56DC0" w:rsidRDefault="005D4632" w:rsidP="005D4632">
      <w:pPr>
        <w:spacing w:after="120"/>
        <w:ind w:firstLine="708"/>
        <w:jc w:val="both"/>
        <w:rPr>
          <w:lang w:eastAsia="en-US"/>
        </w:rPr>
      </w:pPr>
      <w:r>
        <w:rPr>
          <w:lang w:eastAsia="en-US"/>
        </w:rPr>
        <w:t>7.5.</w:t>
      </w:r>
      <w:r>
        <w:rPr>
          <w:lang w:eastAsia="en-US"/>
        </w:rPr>
        <w:tab/>
      </w:r>
      <w:r w:rsidR="00012098">
        <w:rPr>
          <w:lang w:eastAsia="en-US"/>
        </w:rPr>
        <w:t>Поставщик</w:t>
      </w:r>
      <w:r w:rsidR="00012098" w:rsidRPr="00A56DC0">
        <w:rPr>
          <w:lang w:eastAsia="en-US"/>
        </w:rPr>
        <w:t xml:space="preserve"> обязан одновременно с передачей Товара передать </w:t>
      </w:r>
      <w:r w:rsidR="00012098">
        <w:rPr>
          <w:lang w:eastAsia="en-US"/>
        </w:rPr>
        <w:t>П</w:t>
      </w:r>
      <w:r w:rsidR="00012098" w:rsidRPr="00A56DC0">
        <w:rPr>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sidR="00012098">
        <w:rPr>
          <w:lang w:eastAsia="en-US"/>
        </w:rPr>
        <w:t>,</w:t>
      </w:r>
      <w:r w:rsidR="00012098" w:rsidRPr="00A56DC0">
        <w:rPr>
          <w:lang w:eastAsia="en-US"/>
        </w:rPr>
        <w:t xml:space="preserve"> настоящим Договором</w:t>
      </w:r>
      <w:r w:rsidR="00012098">
        <w:rPr>
          <w:lang w:eastAsia="en-US"/>
        </w:rPr>
        <w:t xml:space="preserve"> или Заказом</w:t>
      </w:r>
      <w:r w:rsidR="00012098" w:rsidRPr="00A56DC0">
        <w:rPr>
          <w:lang w:eastAsia="en-US"/>
        </w:rPr>
        <w:t>.</w:t>
      </w:r>
    </w:p>
    <w:p w:rsidR="00012098" w:rsidRPr="00A56DC0" w:rsidRDefault="005D4632" w:rsidP="005D4632">
      <w:pPr>
        <w:pStyle w:val="western"/>
        <w:spacing w:before="0" w:after="120"/>
        <w:ind w:firstLine="708"/>
        <w:rPr>
          <w:rFonts w:ascii="Times New Roman" w:hAnsi="Times New Roman" w:cs="Times New Roman"/>
          <w:lang w:eastAsia="en-US"/>
        </w:rPr>
      </w:pPr>
      <w:bookmarkStart w:id="3" w:name="_Ref339644698"/>
      <w:r>
        <w:rPr>
          <w:rFonts w:ascii="Times New Roman" w:hAnsi="Times New Roman" w:cs="Times New Roman"/>
          <w:lang w:eastAsia="en-US"/>
        </w:rPr>
        <w:t>7.6.</w:t>
      </w:r>
      <w:r>
        <w:rPr>
          <w:rFonts w:ascii="Times New Roman" w:hAnsi="Times New Roman" w:cs="Times New Roman"/>
          <w:lang w:eastAsia="en-US"/>
        </w:rPr>
        <w:tab/>
      </w:r>
      <w:r w:rsidR="00012098"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sidR="00012098">
        <w:rPr>
          <w:rFonts w:ascii="Times New Roman" w:hAnsi="Times New Roman" w:cs="Times New Roman"/>
          <w:lang w:eastAsia="en-US"/>
        </w:rPr>
        <w:t>и</w:t>
      </w:r>
      <w:r w:rsidR="00012098" w:rsidRPr="00A56DC0">
        <w:rPr>
          <w:rFonts w:ascii="Times New Roman" w:hAnsi="Times New Roman" w:cs="Times New Roman"/>
          <w:lang w:eastAsia="en-US"/>
        </w:rPr>
        <w:t xml:space="preserve"> </w:t>
      </w:r>
      <w:r w:rsidR="00012098">
        <w:rPr>
          <w:rFonts w:ascii="Times New Roman" w:hAnsi="Times New Roman" w:cs="Times New Roman"/>
          <w:lang w:eastAsia="en-US"/>
        </w:rPr>
        <w:t>Заказом</w:t>
      </w:r>
      <w:r w:rsidR="00012098" w:rsidRPr="00A56DC0">
        <w:rPr>
          <w:rFonts w:ascii="Times New Roman" w:hAnsi="Times New Roman" w:cs="Times New Roman"/>
          <w:lang w:eastAsia="en-US"/>
        </w:rPr>
        <w:t>, и осмотреть с целью выявления видимых повреждений и недостатков Товара</w:t>
      </w:r>
      <w:r w:rsidR="00012098">
        <w:rPr>
          <w:rFonts w:ascii="Times New Roman" w:hAnsi="Times New Roman" w:cs="Times New Roman"/>
          <w:lang w:eastAsia="en-US"/>
        </w:rPr>
        <w:t>/тары и упаковки Товара</w:t>
      </w:r>
      <w:r w:rsidR="00012098"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3"/>
    </w:p>
    <w:p w:rsidR="005053AE" w:rsidRDefault="005053AE" w:rsidP="005053AE">
      <w:pPr>
        <w:pStyle w:val="western"/>
        <w:spacing w:before="0" w:after="120"/>
        <w:ind w:left="709"/>
        <w:rPr>
          <w:rFonts w:ascii="Times New Roman" w:hAnsi="Times New Roman" w:cs="Times New Roman"/>
          <w:lang w:eastAsia="en-US"/>
        </w:rPr>
      </w:pPr>
      <w:r>
        <w:rPr>
          <w:rFonts w:ascii="Times New Roman" w:hAnsi="Times New Roman" w:cs="Times New Roman"/>
          <w:lang w:eastAsia="en-US"/>
        </w:rPr>
        <w:t>7.</w:t>
      </w:r>
      <w:r w:rsidR="005D4632">
        <w:rPr>
          <w:rFonts w:ascii="Times New Roman" w:hAnsi="Times New Roman" w:cs="Times New Roman"/>
          <w:lang w:eastAsia="en-US"/>
        </w:rPr>
        <w:t>7</w:t>
      </w:r>
      <w:r>
        <w:rPr>
          <w:rFonts w:ascii="Times New Roman" w:hAnsi="Times New Roman" w:cs="Times New Roman"/>
          <w:lang w:eastAsia="en-US"/>
        </w:rPr>
        <w:t>.</w:t>
      </w:r>
      <w:r>
        <w:rPr>
          <w:rFonts w:ascii="Times New Roman" w:hAnsi="Times New Roman" w:cs="Times New Roman"/>
          <w:lang w:eastAsia="en-US"/>
        </w:rPr>
        <w:tab/>
      </w:r>
      <w:r w:rsidR="00012098" w:rsidRPr="00A56DC0">
        <w:rPr>
          <w:rFonts w:ascii="Times New Roman" w:hAnsi="Times New Roman" w:cs="Times New Roman"/>
          <w:lang w:eastAsia="en-US"/>
        </w:rPr>
        <w:t xml:space="preserve">Передача Товара </w:t>
      </w:r>
      <w:r w:rsidR="00012098">
        <w:rPr>
          <w:rFonts w:ascii="Times New Roman" w:hAnsi="Times New Roman" w:cs="Times New Roman"/>
          <w:lang w:eastAsia="en-US"/>
        </w:rPr>
        <w:t>Поставщиком</w:t>
      </w:r>
      <w:r w:rsidR="00012098" w:rsidRPr="00A56DC0">
        <w:rPr>
          <w:rFonts w:ascii="Times New Roman" w:hAnsi="Times New Roman" w:cs="Times New Roman"/>
          <w:lang w:eastAsia="en-US"/>
        </w:rPr>
        <w:t xml:space="preserve"> и приёмка Товара </w:t>
      </w:r>
      <w:r w:rsidR="00012098">
        <w:rPr>
          <w:rFonts w:ascii="Times New Roman" w:hAnsi="Times New Roman" w:cs="Times New Roman"/>
          <w:lang w:eastAsia="en-US"/>
        </w:rPr>
        <w:t>Покупателем</w:t>
      </w:r>
      <w:r>
        <w:rPr>
          <w:rFonts w:ascii="Times New Roman" w:hAnsi="Times New Roman" w:cs="Times New Roman"/>
          <w:lang w:eastAsia="en-US"/>
        </w:rPr>
        <w:t xml:space="preserve"> оформляется</w:t>
      </w:r>
    </w:p>
    <w:p w:rsidR="00012098" w:rsidRPr="00A56DC0" w:rsidRDefault="00012098" w:rsidP="005053AE">
      <w:pPr>
        <w:pStyle w:val="western"/>
        <w:spacing w:before="0" w:after="120"/>
        <w:rPr>
          <w:rFonts w:ascii="Times New Roman" w:hAnsi="Times New Roman" w:cs="Times New Roman"/>
          <w:lang w:eastAsia="en-US"/>
        </w:rPr>
      </w:pP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012098" w:rsidRPr="00A56DC0" w:rsidRDefault="005053AE" w:rsidP="005053A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w:t>
      </w:r>
      <w:r w:rsidR="005D4632">
        <w:rPr>
          <w:rFonts w:ascii="Times New Roman" w:hAnsi="Times New Roman" w:cs="Times New Roman"/>
          <w:lang w:eastAsia="en-US"/>
        </w:rPr>
        <w:t>8</w:t>
      </w:r>
      <w:r>
        <w:rPr>
          <w:rFonts w:ascii="Times New Roman" w:hAnsi="Times New Roman" w:cs="Times New Roman"/>
          <w:lang w:eastAsia="en-US"/>
        </w:rPr>
        <w:t>.</w:t>
      </w:r>
      <w:r>
        <w:rPr>
          <w:rFonts w:ascii="Times New Roman" w:hAnsi="Times New Roman" w:cs="Times New Roman"/>
          <w:lang w:eastAsia="en-US"/>
        </w:rPr>
        <w:tab/>
      </w:r>
      <w:r w:rsidR="00012098" w:rsidRPr="00A56DC0">
        <w:rPr>
          <w:rFonts w:ascii="Times New Roman" w:hAnsi="Times New Roman" w:cs="Times New Roman"/>
          <w:lang w:eastAsia="en-US"/>
        </w:rPr>
        <w:t>Если ассортимент и количество Товара соответству</w:t>
      </w:r>
      <w:r w:rsidR="00012098">
        <w:rPr>
          <w:rFonts w:ascii="Times New Roman" w:hAnsi="Times New Roman" w:cs="Times New Roman"/>
          <w:lang w:eastAsia="en-US"/>
        </w:rPr>
        <w:t>ю</w:t>
      </w:r>
      <w:r w:rsidR="00012098" w:rsidRPr="00A56DC0">
        <w:rPr>
          <w:rFonts w:ascii="Times New Roman" w:hAnsi="Times New Roman" w:cs="Times New Roman"/>
          <w:lang w:eastAsia="en-US"/>
        </w:rPr>
        <w:t xml:space="preserve">т </w:t>
      </w:r>
      <w:r w:rsidR="00012098">
        <w:rPr>
          <w:rFonts w:ascii="Times New Roman" w:hAnsi="Times New Roman" w:cs="Times New Roman"/>
          <w:lang w:eastAsia="en-US"/>
        </w:rPr>
        <w:t>Заказу</w:t>
      </w:r>
      <w:r w:rsidR="00012098" w:rsidRPr="00A56DC0">
        <w:rPr>
          <w:rFonts w:ascii="Times New Roman" w:hAnsi="Times New Roman" w:cs="Times New Roman"/>
          <w:lang w:eastAsia="en-US"/>
        </w:rPr>
        <w:t xml:space="preserve"> и Товар </w:t>
      </w:r>
      <w:r w:rsidR="00012098">
        <w:rPr>
          <w:rFonts w:ascii="Times New Roman" w:hAnsi="Times New Roman" w:cs="Times New Roman"/>
          <w:lang w:eastAsia="en-US"/>
        </w:rPr>
        <w:t xml:space="preserve">(тара/упаковка) </w:t>
      </w:r>
      <w:r w:rsidR="00012098" w:rsidRPr="00A56DC0">
        <w:rPr>
          <w:rFonts w:ascii="Times New Roman" w:hAnsi="Times New Roman" w:cs="Times New Roman"/>
          <w:lang w:eastAsia="en-US"/>
        </w:rPr>
        <w:t xml:space="preserve">не имеет видимых повреждений и недостатков, Стороны подписывают </w:t>
      </w:r>
      <w:r w:rsidR="00012098">
        <w:rPr>
          <w:rFonts w:ascii="Times New Roman" w:hAnsi="Times New Roman" w:cs="Times New Roman"/>
          <w:lang w:eastAsia="en-US"/>
        </w:rPr>
        <w:t>Т</w:t>
      </w:r>
      <w:r w:rsidR="00012098" w:rsidRPr="00A56DC0">
        <w:rPr>
          <w:rFonts w:ascii="Times New Roman" w:hAnsi="Times New Roman" w:cs="Times New Roman"/>
          <w:lang w:eastAsia="en-US"/>
        </w:rPr>
        <w:t>оварную накладную.</w:t>
      </w:r>
    </w:p>
    <w:p w:rsidR="00012098" w:rsidRPr="00A56DC0" w:rsidRDefault="005053AE" w:rsidP="005053A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w:t>
      </w:r>
      <w:r w:rsidR="005D4632">
        <w:rPr>
          <w:rFonts w:ascii="Times New Roman" w:hAnsi="Times New Roman" w:cs="Times New Roman"/>
          <w:lang w:eastAsia="en-US"/>
        </w:rPr>
        <w:t>9</w:t>
      </w:r>
      <w:r>
        <w:rPr>
          <w:rFonts w:ascii="Times New Roman" w:hAnsi="Times New Roman" w:cs="Times New Roman"/>
          <w:lang w:eastAsia="en-US"/>
        </w:rPr>
        <w:t>.</w:t>
      </w:r>
      <w:r>
        <w:rPr>
          <w:rFonts w:ascii="Times New Roman" w:hAnsi="Times New Roman" w:cs="Times New Roman"/>
          <w:lang w:eastAsia="en-US"/>
        </w:rPr>
        <w:tab/>
      </w:r>
      <w:r w:rsidR="00012098" w:rsidRPr="00A56DC0">
        <w:rPr>
          <w:rFonts w:ascii="Times New Roman" w:hAnsi="Times New Roman" w:cs="Times New Roman"/>
          <w:lang w:eastAsia="en-US"/>
        </w:rPr>
        <w:t>Если ассортимент</w:t>
      </w:r>
      <w:r w:rsidR="00012098" w:rsidRPr="00E3782E">
        <w:rPr>
          <w:rFonts w:ascii="Times New Roman" w:hAnsi="Times New Roman" w:cs="Times New Roman"/>
          <w:lang w:eastAsia="en-US"/>
        </w:rPr>
        <w:t xml:space="preserve"> </w:t>
      </w:r>
      <w:r w:rsidR="00012098" w:rsidRPr="00A56DC0">
        <w:rPr>
          <w:rFonts w:ascii="Times New Roman" w:hAnsi="Times New Roman" w:cs="Times New Roman"/>
          <w:lang w:eastAsia="en-US"/>
        </w:rPr>
        <w:t>и (или) количество Товара не соответству</w:t>
      </w:r>
      <w:r w:rsidR="00012098">
        <w:rPr>
          <w:rFonts w:ascii="Times New Roman" w:hAnsi="Times New Roman" w:cs="Times New Roman"/>
          <w:lang w:eastAsia="en-US"/>
        </w:rPr>
        <w:t>ю</w:t>
      </w:r>
      <w:r w:rsidR="00012098" w:rsidRPr="00A56DC0">
        <w:rPr>
          <w:rFonts w:ascii="Times New Roman" w:hAnsi="Times New Roman" w:cs="Times New Roman"/>
          <w:lang w:eastAsia="en-US"/>
        </w:rPr>
        <w:t xml:space="preserve">т </w:t>
      </w:r>
      <w:r w:rsidR="00012098" w:rsidRPr="001E224F">
        <w:rPr>
          <w:rFonts w:ascii="Times New Roman" w:hAnsi="Times New Roman" w:cs="Times New Roman"/>
          <w:lang w:eastAsia="en-US"/>
        </w:rPr>
        <w:t>Заказу</w:t>
      </w:r>
      <w:r w:rsidR="00012098" w:rsidRPr="00A56DC0">
        <w:rPr>
          <w:rFonts w:ascii="Times New Roman" w:hAnsi="Times New Roman" w:cs="Times New Roman"/>
          <w:lang w:eastAsia="en-US"/>
        </w:rPr>
        <w:t xml:space="preserve"> и (или) Товар </w:t>
      </w:r>
      <w:r w:rsidR="00012098">
        <w:rPr>
          <w:rFonts w:ascii="Times New Roman" w:hAnsi="Times New Roman" w:cs="Times New Roman"/>
          <w:lang w:eastAsia="en-US"/>
        </w:rPr>
        <w:t xml:space="preserve">(тара/упаковка) </w:t>
      </w:r>
      <w:r w:rsidR="00012098"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00533CDD">
        <w:fldChar w:fldCharType="begin"/>
      </w:r>
      <w:r w:rsidR="00533CDD">
        <w:instrText xml:space="preserve"> REF _Ref339644698 \r \h  \* MERGEFORMAT </w:instrText>
      </w:r>
      <w:r w:rsidR="00533CDD">
        <w:fldChar w:fldCharType="separate"/>
      </w:r>
      <w:r w:rsidR="00DE4746" w:rsidRPr="00DE4746">
        <w:rPr>
          <w:rFonts w:ascii="Times New Roman" w:hAnsi="Times New Roman" w:cs="Times New Roman"/>
          <w:lang w:eastAsia="en-US"/>
        </w:rPr>
        <w:t>0</w:t>
      </w:r>
      <w:r w:rsidR="00533CDD">
        <w:fldChar w:fldCharType="end"/>
      </w:r>
      <w:r w:rsidR="00012098" w:rsidRPr="00A56DC0">
        <w:rPr>
          <w:rFonts w:ascii="Times New Roman" w:hAnsi="Times New Roman" w:cs="Times New Roman"/>
          <w:lang w:eastAsia="en-US"/>
        </w:rPr>
        <w:t xml:space="preserve"> настоящего Договора, то указанный акт может быть подписан также </w:t>
      </w:r>
      <w:r w:rsidR="00012098">
        <w:rPr>
          <w:rFonts w:ascii="Times New Roman" w:hAnsi="Times New Roman" w:cs="Times New Roman"/>
          <w:lang w:eastAsia="en-US"/>
        </w:rPr>
        <w:t xml:space="preserve">представителем </w:t>
      </w:r>
      <w:r w:rsidR="00012098" w:rsidRPr="00A56DC0">
        <w:rPr>
          <w:rFonts w:ascii="Times New Roman" w:hAnsi="Times New Roman" w:cs="Times New Roman"/>
          <w:lang w:eastAsia="en-US"/>
        </w:rPr>
        <w:t>Поставщик</w:t>
      </w:r>
      <w:r w:rsidR="00012098">
        <w:rPr>
          <w:rFonts w:ascii="Times New Roman" w:hAnsi="Times New Roman" w:cs="Times New Roman"/>
          <w:lang w:eastAsia="en-US"/>
        </w:rPr>
        <w:t>а</w:t>
      </w:r>
      <w:r w:rsidR="00012098" w:rsidRPr="00A56DC0">
        <w:rPr>
          <w:rFonts w:ascii="Times New Roman" w:hAnsi="Times New Roman" w:cs="Times New Roman"/>
          <w:lang w:eastAsia="en-US"/>
        </w:rPr>
        <w:t>.</w:t>
      </w:r>
    </w:p>
    <w:p w:rsidR="00012098" w:rsidRPr="00A56DC0" w:rsidRDefault="005053AE" w:rsidP="005053A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w:t>
      </w:r>
      <w:r w:rsidR="005D4632">
        <w:rPr>
          <w:rFonts w:ascii="Times New Roman" w:hAnsi="Times New Roman" w:cs="Times New Roman"/>
          <w:lang w:eastAsia="en-US"/>
        </w:rPr>
        <w:t>10</w:t>
      </w:r>
      <w:r>
        <w:rPr>
          <w:rFonts w:ascii="Times New Roman" w:hAnsi="Times New Roman" w:cs="Times New Roman"/>
          <w:lang w:eastAsia="en-US"/>
        </w:rPr>
        <w:t>.</w:t>
      </w:r>
      <w:r>
        <w:rPr>
          <w:rFonts w:ascii="Times New Roman" w:hAnsi="Times New Roman" w:cs="Times New Roman"/>
          <w:lang w:eastAsia="en-US"/>
        </w:rPr>
        <w:tab/>
      </w:r>
      <w:r w:rsidR="00012098"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012098" w:rsidRPr="00A56DC0" w:rsidRDefault="005D4632" w:rsidP="005053A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7.11</w:t>
      </w:r>
      <w:r w:rsidR="005053AE">
        <w:rPr>
          <w:rFonts w:ascii="Times New Roman" w:hAnsi="Times New Roman" w:cs="Times New Roman"/>
          <w:lang w:eastAsia="en-US"/>
        </w:rPr>
        <w:t>.</w:t>
      </w:r>
      <w:r w:rsidR="005053AE">
        <w:rPr>
          <w:rFonts w:ascii="Times New Roman" w:hAnsi="Times New Roman" w:cs="Times New Roman"/>
          <w:lang w:eastAsia="en-US"/>
        </w:rPr>
        <w:tab/>
      </w:r>
      <w:bookmarkStart w:id="4" w:name="_Ref339645625"/>
      <w:r w:rsidR="00012098"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00291A7B">
        <w:t>10</w:t>
      </w:r>
      <w:r w:rsidR="00012098" w:rsidRPr="00A56DC0">
        <w:rPr>
          <w:rFonts w:ascii="Times New Roman" w:hAnsi="Times New Roman" w:cs="Times New Roman"/>
          <w:lang w:eastAsia="en-US"/>
        </w:rPr>
        <w:t xml:space="preserve"> (</w:t>
      </w:r>
      <w:r w:rsidR="00291A7B">
        <w:rPr>
          <w:rFonts w:ascii="Times New Roman" w:hAnsi="Times New Roman" w:cs="Times New Roman"/>
          <w:lang w:eastAsia="en-US"/>
        </w:rPr>
        <w:t>Десяти</w:t>
      </w:r>
      <w:r w:rsidR="00012098" w:rsidRPr="00A56DC0">
        <w:rPr>
          <w:rFonts w:ascii="Times New Roman" w:hAnsi="Times New Roman" w:cs="Times New Roman"/>
          <w:lang w:eastAsia="en-US"/>
        </w:rPr>
        <w:t xml:space="preserve">) Рабочих дней со дня подписания Сторонами </w:t>
      </w:r>
      <w:r w:rsidR="00012098">
        <w:rPr>
          <w:rFonts w:ascii="Times New Roman" w:hAnsi="Times New Roman" w:cs="Times New Roman"/>
          <w:lang w:eastAsia="en-US"/>
        </w:rPr>
        <w:t>Т</w:t>
      </w:r>
      <w:r w:rsidR="00012098"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sidR="00012098">
        <w:rPr>
          <w:rFonts w:ascii="Times New Roman" w:hAnsi="Times New Roman" w:cs="Times New Roman"/>
          <w:lang w:eastAsia="en-US"/>
        </w:rPr>
        <w:t>А</w:t>
      </w:r>
      <w:r w:rsidR="00012098" w:rsidRPr="00A56DC0">
        <w:rPr>
          <w:rFonts w:ascii="Times New Roman" w:hAnsi="Times New Roman" w:cs="Times New Roman"/>
          <w:lang w:eastAsia="en-US"/>
        </w:rPr>
        <w:t>кт сдачи-приёмки Товара.</w:t>
      </w:r>
      <w:bookmarkEnd w:id="4"/>
    </w:p>
    <w:p w:rsidR="00012098" w:rsidRPr="00A56DC0" w:rsidRDefault="005053AE" w:rsidP="005053AE">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7.1</w:t>
      </w:r>
      <w:r w:rsidR="005D4632">
        <w:rPr>
          <w:rFonts w:ascii="Times New Roman" w:hAnsi="Times New Roman" w:cs="Times New Roman"/>
          <w:lang w:eastAsia="en-US"/>
        </w:rPr>
        <w:t>2</w:t>
      </w:r>
      <w:r>
        <w:rPr>
          <w:rFonts w:ascii="Times New Roman" w:hAnsi="Times New Roman" w:cs="Times New Roman"/>
          <w:lang w:eastAsia="en-US"/>
        </w:rPr>
        <w:t>.</w:t>
      </w:r>
      <w:r>
        <w:rPr>
          <w:rFonts w:ascii="Times New Roman" w:hAnsi="Times New Roman" w:cs="Times New Roman"/>
          <w:lang w:eastAsia="en-US"/>
        </w:rPr>
        <w:tab/>
      </w:r>
      <w:r w:rsidR="00012098" w:rsidRPr="00A56DC0">
        <w:rPr>
          <w:rFonts w:ascii="Times New Roman" w:hAnsi="Times New Roman" w:cs="Times New Roman"/>
          <w:lang w:eastAsia="en-US"/>
        </w:rPr>
        <w:t>Если качество и (или) комплектность Товара н</w:t>
      </w:r>
      <w:r w:rsidR="00012098">
        <w:rPr>
          <w:rFonts w:ascii="Times New Roman" w:hAnsi="Times New Roman" w:cs="Times New Roman"/>
          <w:lang w:eastAsia="en-US"/>
        </w:rPr>
        <w:t>е</w:t>
      </w:r>
      <w:r w:rsidR="00012098" w:rsidRPr="00A56DC0">
        <w:rPr>
          <w:rFonts w:ascii="Times New Roman" w:hAnsi="Times New Roman" w:cs="Times New Roman"/>
          <w:lang w:eastAsia="en-US"/>
        </w:rPr>
        <w:t xml:space="preserve"> соответству</w:t>
      </w:r>
      <w:r w:rsidR="00012098">
        <w:rPr>
          <w:rFonts w:ascii="Times New Roman" w:hAnsi="Times New Roman" w:cs="Times New Roman"/>
          <w:lang w:eastAsia="en-US"/>
        </w:rPr>
        <w:t>ю</w:t>
      </w:r>
      <w:r w:rsidR="00012098"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sidR="00012098">
        <w:rPr>
          <w:rFonts w:ascii="Times New Roman" w:hAnsi="Times New Roman" w:cs="Times New Roman"/>
          <w:lang w:eastAsia="en-US"/>
        </w:rPr>
        <w:t xml:space="preserve"> 7.11</w:t>
      </w:r>
      <w:r w:rsidR="00012098" w:rsidRPr="00A56DC0">
        <w:rPr>
          <w:rFonts w:ascii="Times New Roman" w:hAnsi="Times New Roman" w:cs="Times New Roman"/>
          <w:lang w:eastAsia="en-US"/>
        </w:rPr>
        <w:t xml:space="preserve"> настоящего Договора, то указанный акт может быть подписан также </w:t>
      </w:r>
      <w:r w:rsidR="00012098">
        <w:rPr>
          <w:rFonts w:ascii="Times New Roman" w:hAnsi="Times New Roman" w:cs="Times New Roman"/>
          <w:lang w:eastAsia="en-US"/>
        </w:rPr>
        <w:t xml:space="preserve">представителем </w:t>
      </w:r>
      <w:r w:rsidR="00012098" w:rsidRPr="00A56DC0">
        <w:rPr>
          <w:rFonts w:ascii="Times New Roman" w:hAnsi="Times New Roman" w:cs="Times New Roman"/>
          <w:lang w:eastAsia="en-US"/>
        </w:rPr>
        <w:t>Поставщик</w:t>
      </w:r>
      <w:r w:rsidR="00012098">
        <w:rPr>
          <w:rFonts w:ascii="Times New Roman" w:hAnsi="Times New Roman" w:cs="Times New Roman"/>
          <w:lang w:eastAsia="en-US"/>
        </w:rPr>
        <w:t>а</w:t>
      </w:r>
      <w:r w:rsidR="00012098" w:rsidRPr="00A56DC0">
        <w:rPr>
          <w:rFonts w:ascii="Times New Roman" w:hAnsi="Times New Roman" w:cs="Times New Roman"/>
          <w:lang w:eastAsia="en-US"/>
        </w:rPr>
        <w:t>.</w:t>
      </w:r>
    </w:p>
    <w:p w:rsidR="00012098" w:rsidRPr="00A56DC0" w:rsidRDefault="00DA068F" w:rsidP="005053AE">
      <w:pPr>
        <w:pStyle w:val="western"/>
        <w:spacing w:before="0" w:after="120"/>
        <w:ind w:firstLine="480"/>
        <w:rPr>
          <w:rFonts w:ascii="Times New Roman" w:hAnsi="Times New Roman" w:cs="Times New Roman"/>
          <w:lang w:eastAsia="en-US"/>
        </w:rPr>
      </w:pPr>
      <w:r>
        <w:rPr>
          <w:rFonts w:ascii="Times New Roman" w:hAnsi="Times New Roman" w:cs="Times New Roman"/>
          <w:lang w:eastAsia="en-US"/>
        </w:rPr>
        <w:t>7.13</w:t>
      </w:r>
      <w:r w:rsidR="005053AE">
        <w:rPr>
          <w:rFonts w:ascii="Times New Roman" w:hAnsi="Times New Roman" w:cs="Times New Roman"/>
          <w:lang w:eastAsia="en-US"/>
        </w:rPr>
        <w:t>.</w:t>
      </w:r>
      <w:r w:rsidR="005053AE">
        <w:rPr>
          <w:rFonts w:ascii="Times New Roman" w:hAnsi="Times New Roman" w:cs="Times New Roman"/>
          <w:lang w:eastAsia="en-US"/>
        </w:rPr>
        <w:tab/>
      </w:r>
      <w:r w:rsidR="00012098"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DA068F" w:rsidRPr="00A56DC0" w:rsidRDefault="00DA068F" w:rsidP="0024574C">
      <w:pPr>
        <w:pStyle w:val="western"/>
        <w:keepNext/>
        <w:numPr>
          <w:ilvl w:val="0"/>
          <w:numId w:val="2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DA068F" w:rsidRPr="00A56DC0" w:rsidRDefault="00DA068F" w:rsidP="0024574C">
      <w:pPr>
        <w:pStyle w:val="western"/>
        <w:numPr>
          <w:ilvl w:val="1"/>
          <w:numId w:val="22"/>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012098" w:rsidRPr="00A56DC0" w:rsidRDefault="00DA068F" w:rsidP="00EB0C4B">
      <w:pPr>
        <w:pStyle w:val="western"/>
        <w:keepNext/>
        <w:spacing w:before="240" w:after="120"/>
        <w:ind w:firstLine="228"/>
        <w:jc w:val="center"/>
        <w:outlineLvl w:val="1"/>
        <w:rPr>
          <w:rFonts w:ascii="Times New Roman" w:hAnsi="Times New Roman" w:cs="Times New Roman"/>
          <w:b/>
          <w:lang w:eastAsia="en-US"/>
        </w:rPr>
      </w:pPr>
      <w:r>
        <w:rPr>
          <w:rFonts w:ascii="Times New Roman" w:hAnsi="Times New Roman" w:cs="Times New Roman"/>
          <w:b/>
          <w:lang w:eastAsia="en-US"/>
        </w:rPr>
        <w:t>9.</w:t>
      </w:r>
      <w:r>
        <w:rPr>
          <w:rFonts w:ascii="Times New Roman" w:hAnsi="Times New Roman" w:cs="Times New Roman"/>
          <w:b/>
          <w:lang w:eastAsia="en-US"/>
        </w:rPr>
        <w:tab/>
      </w:r>
      <w:r w:rsidR="00012098" w:rsidRPr="00A56DC0">
        <w:rPr>
          <w:rFonts w:ascii="Times New Roman" w:hAnsi="Times New Roman" w:cs="Times New Roman"/>
          <w:b/>
          <w:lang w:eastAsia="en-US"/>
        </w:rPr>
        <w:t>Гарантия качества Товара</w:t>
      </w:r>
      <w:r w:rsidR="00FD71EB" w:rsidRPr="00A56DC0">
        <w:rPr>
          <w:rFonts w:ascii="Times New Roman" w:hAnsi="Times New Roman" w:cs="Times New Roman"/>
          <w:b/>
          <w:lang w:eastAsia="en-US"/>
        </w:rPr>
        <w:fldChar w:fldCharType="begin"/>
      </w:r>
      <w:r w:rsidR="00FD71EB" w:rsidRPr="00A56DC0">
        <w:rPr>
          <w:rFonts w:ascii="Times New Roman" w:hAnsi="Times New Roman" w:cs="Times New Roman"/>
          <w:b/>
          <w:lang w:eastAsia="en-US"/>
        </w:rPr>
        <w:fldChar w:fldCharType="end"/>
      </w:r>
    </w:p>
    <w:p w:rsidR="00012098" w:rsidRPr="00A56DC0" w:rsidRDefault="00512D03" w:rsidP="00512D03">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9.1.</w:t>
      </w:r>
      <w:r>
        <w:rPr>
          <w:rFonts w:ascii="Times New Roman" w:hAnsi="Times New Roman" w:cs="Times New Roman"/>
          <w:lang w:eastAsia="en-US"/>
        </w:rPr>
        <w:tab/>
      </w:r>
      <w:r w:rsidR="00012098"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012098" w:rsidRPr="00894FE6" w:rsidRDefault="00512D03" w:rsidP="00512D03">
      <w:pPr>
        <w:spacing w:after="120"/>
        <w:ind w:firstLine="708"/>
        <w:jc w:val="both"/>
        <w:rPr>
          <w:lang w:eastAsia="en-US"/>
        </w:rPr>
      </w:pPr>
      <w:r>
        <w:rPr>
          <w:lang w:eastAsia="en-US"/>
        </w:rPr>
        <w:t>9.2.</w:t>
      </w:r>
      <w:r>
        <w:rPr>
          <w:lang w:eastAsia="en-US"/>
        </w:rPr>
        <w:tab/>
      </w:r>
      <w:r w:rsidR="00012098"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00012098" w:rsidRPr="00894FE6">
        <w:t xml:space="preserve"> </w:t>
      </w:r>
      <w:r w:rsidR="00012098" w:rsidRPr="00894FE6">
        <w:rPr>
          <w:lang w:eastAsia="en-US"/>
        </w:rPr>
        <w:t xml:space="preserve">Если иное не предусмотрено в согласованном Сторонами Заказе, </w:t>
      </w:r>
      <w:r w:rsidR="00012098">
        <w:rPr>
          <w:lang w:eastAsia="en-US"/>
        </w:rPr>
        <w:t>Товар должен</w:t>
      </w:r>
      <w:r w:rsidR="00012098" w:rsidRPr="00894FE6">
        <w:rPr>
          <w:lang w:eastAsia="en-US"/>
        </w:rPr>
        <w:t xml:space="preserve"> быть новым, ранее в эксплуатации не состоявшим.</w:t>
      </w:r>
    </w:p>
    <w:p w:rsidR="00012098" w:rsidRPr="00A56DC0" w:rsidRDefault="00512D03" w:rsidP="00512D03">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9.3.</w:t>
      </w:r>
      <w:r>
        <w:rPr>
          <w:rFonts w:ascii="Times New Roman" w:hAnsi="Times New Roman" w:cs="Times New Roman"/>
          <w:lang w:eastAsia="en-US"/>
        </w:rPr>
        <w:tab/>
      </w:r>
      <w:r w:rsidR="00012098"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012098" w:rsidRPr="00A56DC0" w:rsidRDefault="00512D03" w:rsidP="00512D03">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9.4.</w:t>
      </w:r>
      <w:r>
        <w:rPr>
          <w:rFonts w:ascii="Times New Roman" w:hAnsi="Times New Roman" w:cs="Times New Roman"/>
          <w:lang w:eastAsia="en-US"/>
        </w:rPr>
        <w:tab/>
      </w:r>
      <w:r w:rsidR="00012098" w:rsidRPr="00A56DC0">
        <w:rPr>
          <w:rFonts w:ascii="Times New Roman" w:hAnsi="Times New Roman" w:cs="Times New Roman"/>
          <w:lang w:eastAsia="en-US"/>
        </w:rPr>
        <w:t xml:space="preserve">Стороны могут согласовать </w:t>
      </w:r>
      <w:r w:rsidR="00012098">
        <w:rPr>
          <w:rFonts w:ascii="Times New Roman" w:hAnsi="Times New Roman" w:cs="Times New Roman"/>
          <w:lang w:eastAsia="en-US"/>
        </w:rPr>
        <w:t xml:space="preserve">в Заказе </w:t>
      </w:r>
      <w:r w:rsidR="00012098"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012098" w:rsidRPr="00A56DC0" w:rsidRDefault="00512D03" w:rsidP="00512D03">
      <w:pPr>
        <w:pStyle w:val="western"/>
        <w:spacing w:before="0" w:after="120"/>
        <w:ind w:firstLine="708"/>
        <w:rPr>
          <w:rFonts w:ascii="Times New Roman" w:hAnsi="Times New Roman" w:cs="Times New Roman"/>
          <w:lang w:eastAsia="en-US"/>
        </w:rPr>
      </w:pPr>
      <w:bookmarkStart w:id="5" w:name="_Ref339648066"/>
      <w:r>
        <w:rPr>
          <w:rFonts w:ascii="Times New Roman" w:hAnsi="Times New Roman" w:cs="Times New Roman"/>
          <w:lang w:eastAsia="en-US"/>
        </w:rPr>
        <w:t>9.5.</w:t>
      </w:r>
      <w:r>
        <w:rPr>
          <w:rFonts w:ascii="Times New Roman" w:hAnsi="Times New Roman" w:cs="Times New Roman"/>
          <w:lang w:eastAsia="en-US"/>
        </w:rPr>
        <w:tab/>
      </w:r>
      <w:r w:rsidR="00012098"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sidR="00012098">
        <w:rPr>
          <w:rFonts w:ascii="Times New Roman" w:hAnsi="Times New Roman" w:cs="Times New Roman"/>
          <w:lang w:eastAsia="en-US"/>
        </w:rPr>
        <w:t>в Заказе</w:t>
      </w:r>
      <w:r w:rsidR="00012098"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5"/>
      <w:r w:rsidR="00BB036C">
        <w:rPr>
          <w:rFonts w:ascii="Times New Roman" w:hAnsi="Times New Roman" w:cs="Times New Roman"/>
          <w:lang w:eastAsia="en-US"/>
        </w:rPr>
        <w:t>, но</w:t>
      </w:r>
      <w:r w:rsidR="00651DFF">
        <w:rPr>
          <w:rFonts w:ascii="Times New Roman" w:hAnsi="Times New Roman" w:cs="Times New Roman"/>
          <w:lang w:eastAsia="en-US"/>
        </w:rPr>
        <w:t xml:space="preserve"> не менее </w:t>
      </w:r>
      <w:r w:rsidR="007E1CC3">
        <w:rPr>
          <w:rFonts w:ascii="Times New Roman" w:hAnsi="Times New Roman" w:cs="Times New Roman"/>
          <w:lang w:eastAsia="en-US"/>
        </w:rPr>
        <w:t>12</w:t>
      </w:r>
      <w:r w:rsidR="00651DFF">
        <w:rPr>
          <w:rFonts w:ascii="Times New Roman" w:hAnsi="Times New Roman" w:cs="Times New Roman"/>
          <w:lang w:eastAsia="en-US"/>
        </w:rPr>
        <w:t xml:space="preserve"> месяцев с момента </w:t>
      </w:r>
      <w:r w:rsidR="00BB036C">
        <w:rPr>
          <w:rFonts w:ascii="Times New Roman" w:hAnsi="Times New Roman" w:cs="Times New Roman"/>
          <w:lang w:eastAsia="en-US"/>
        </w:rPr>
        <w:t>ввода эксплуатацию.</w:t>
      </w:r>
    </w:p>
    <w:p w:rsidR="00012098" w:rsidRPr="00A56DC0" w:rsidRDefault="00512D03" w:rsidP="00512D03">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9.6.</w:t>
      </w:r>
      <w:r>
        <w:rPr>
          <w:rFonts w:ascii="Times New Roman" w:hAnsi="Times New Roman" w:cs="Times New Roman"/>
          <w:lang w:eastAsia="en-US"/>
        </w:rPr>
        <w:tab/>
      </w:r>
      <w:r w:rsidR="00012098" w:rsidRPr="00A56DC0">
        <w:rPr>
          <w:rFonts w:ascii="Times New Roman" w:hAnsi="Times New Roman" w:cs="Times New Roman"/>
          <w:lang w:eastAsia="en-US"/>
        </w:rPr>
        <w:t xml:space="preserve">Если иное не установлено </w:t>
      </w:r>
      <w:r w:rsidR="00012098">
        <w:rPr>
          <w:rFonts w:ascii="Times New Roman" w:hAnsi="Times New Roman" w:cs="Times New Roman"/>
          <w:lang w:eastAsia="en-US"/>
        </w:rPr>
        <w:t>Заказом</w:t>
      </w:r>
      <w:r w:rsidR="00012098"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sidR="00012098">
        <w:rPr>
          <w:rFonts w:ascii="Times New Roman" w:hAnsi="Times New Roman" w:cs="Times New Roman"/>
          <w:lang w:eastAsia="en-US"/>
        </w:rPr>
        <w:t>Акта сдачи-приёмки Товара</w:t>
      </w:r>
      <w:r w:rsidR="00257A8C">
        <w:rPr>
          <w:rFonts w:ascii="Times New Roman" w:hAnsi="Times New Roman" w:cs="Times New Roman"/>
          <w:lang w:eastAsia="en-US"/>
        </w:rPr>
        <w:t>.</w:t>
      </w:r>
    </w:p>
    <w:p w:rsidR="00012098" w:rsidRPr="00A56DC0" w:rsidRDefault="00512D03" w:rsidP="00512D03">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9.7.</w:t>
      </w:r>
      <w:r>
        <w:rPr>
          <w:rFonts w:ascii="Times New Roman" w:hAnsi="Times New Roman" w:cs="Times New Roman"/>
          <w:lang w:eastAsia="en-US"/>
        </w:rPr>
        <w:tab/>
      </w:r>
      <w:r w:rsidR="00012098"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012098" w:rsidRDefault="00512D03" w:rsidP="00512D03">
      <w:pPr>
        <w:ind w:firstLine="709"/>
        <w:jc w:val="both"/>
      </w:pPr>
      <w:r>
        <w:t>9.8.</w:t>
      </w:r>
      <w:r>
        <w:tab/>
      </w:r>
      <w:r w:rsidR="00012098" w:rsidRPr="00F1261B">
        <w:t xml:space="preserve">Гарантийный срок продлевается на время, в течение которого </w:t>
      </w:r>
      <w:r w:rsidR="00012098">
        <w:t>Товар не мог быть использован</w:t>
      </w:r>
      <w:r w:rsidR="00012098" w:rsidRPr="00F1261B">
        <w:t xml:space="preserve"> из-за обнаруженных в нём недостатков, при условии, что Покупатель уведомит Поставщика о недостатках Оборудования.</w:t>
      </w:r>
    </w:p>
    <w:p w:rsidR="00E83647" w:rsidRPr="00F1261B" w:rsidRDefault="00E83647" w:rsidP="00512D03">
      <w:pPr>
        <w:ind w:firstLine="709"/>
        <w:jc w:val="both"/>
      </w:pPr>
    </w:p>
    <w:p w:rsidR="00012098" w:rsidRPr="00A56DC0"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12098" w:rsidRPr="00FB0601"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B9697F" w:rsidRDefault="00012098" w:rsidP="0024574C">
      <w:pPr>
        <w:numPr>
          <w:ilvl w:val="1"/>
          <w:numId w:val="21"/>
        </w:numPr>
        <w:spacing w:after="120"/>
        <w:ind w:left="0" w:firstLine="709"/>
        <w:jc w:val="both"/>
      </w:pPr>
      <w:r w:rsidRPr="00FB0601">
        <w:t>Покупатель направляет Поставщику проект Заказа</w:t>
      </w:r>
      <w:r>
        <w:t xml:space="preserve"> по форме Приложения № </w:t>
      </w:r>
      <w:r w:rsidR="008F659A">
        <w:t>2</w:t>
      </w:r>
      <w:r>
        <w:t xml:space="preserve"> к настоящему Договору,</w:t>
      </w:r>
      <w:r w:rsidRPr="00FB0601">
        <w:t xml:space="preserve"> по факсу или электронной почте, согласно условиям раздела 1</w:t>
      </w:r>
      <w:r>
        <w:t>3</w:t>
      </w:r>
      <w:r w:rsidR="00B9697F">
        <w:t xml:space="preserve"> настоящего Договора.</w:t>
      </w:r>
    </w:p>
    <w:p w:rsidR="00012098" w:rsidRPr="00FB0601" w:rsidRDefault="00012098" w:rsidP="0024574C">
      <w:pPr>
        <w:numPr>
          <w:ilvl w:val="1"/>
          <w:numId w:val="21"/>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012098" w:rsidRPr="00FB0601" w:rsidRDefault="00012098" w:rsidP="0024574C">
      <w:pPr>
        <w:numPr>
          <w:ilvl w:val="1"/>
          <w:numId w:val="21"/>
        </w:numPr>
        <w:spacing w:after="120"/>
        <w:ind w:left="0" w:firstLine="709"/>
        <w:jc w:val="both"/>
      </w:pPr>
      <w:r w:rsidRPr="00FB0601">
        <w:t xml:space="preserve">Стороны согласовывают условия проекта Заказа в течение </w:t>
      </w:r>
      <w:r w:rsidR="00291A7B">
        <w:rPr>
          <w:lang w:eastAsia="en-US"/>
        </w:rPr>
        <w:t>3</w:t>
      </w:r>
      <w:r w:rsidRPr="00FB0601">
        <w:t xml:space="preserve"> (</w:t>
      </w:r>
      <w:r w:rsidR="00291A7B">
        <w:rPr>
          <w:lang w:eastAsia="en-US"/>
        </w:rPr>
        <w:t>трех</w:t>
      </w:r>
      <w:r w:rsidRPr="00FB0601">
        <w:t xml:space="preserve">) </w:t>
      </w:r>
      <w:r>
        <w:t>Р</w:t>
      </w:r>
      <w:r w:rsidRPr="00FB0601">
        <w:t>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t>3 настоящего Договора</w:t>
      </w:r>
      <w:r w:rsidRPr="00FB0601">
        <w:rPr>
          <w:i/>
          <w:color w:val="FF0000"/>
        </w:rPr>
        <w:t>.</w:t>
      </w:r>
    </w:p>
    <w:p w:rsidR="00012098" w:rsidRPr="00FB0601" w:rsidRDefault="00012098" w:rsidP="0024574C">
      <w:pPr>
        <w:numPr>
          <w:ilvl w:val="1"/>
          <w:numId w:val="21"/>
        </w:numPr>
        <w:spacing w:after="120"/>
        <w:ind w:left="0" w:firstLine="709"/>
        <w:jc w:val="both"/>
      </w:pPr>
      <w:r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t xml:space="preserve"> </w:t>
      </w:r>
      <w:r w:rsidR="00291A7B">
        <w:t>5</w:t>
      </w:r>
      <w:r w:rsidRPr="00777026">
        <w:t xml:space="preserve"> </w:t>
      </w:r>
      <w:r w:rsidRPr="00FB0601">
        <w:t>(</w:t>
      </w:r>
      <w:r w:rsidR="00291A7B">
        <w:t>пяти</w:t>
      </w:r>
      <w:r w:rsidRPr="00FB0601">
        <w:t xml:space="preserve">) </w:t>
      </w:r>
      <w:r>
        <w:t>Р</w:t>
      </w:r>
      <w:r w:rsidRPr="00FB0601">
        <w:t xml:space="preserve">абочих дней с даты получения соответствующего Заказа Покупатель обязуется: </w:t>
      </w:r>
    </w:p>
    <w:p w:rsidR="00012098" w:rsidRPr="00FB0601" w:rsidRDefault="00012098" w:rsidP="0024574C">
      <w:pPr>
        <w:numPr>
          <w:ilvl w:val="2"/>
          <w:numId w:val="21"/>
        </w:numPr>
        <w:spacing w:after="120"/>
        <w:ind w:left="0" w:firstLine="709"/>
        <w:jc w:val="both"/>
      </w:pPr>
      <w:r w:rsidRPr="00FB0601">
        <w:t>подписать и скрепить печатью Заказ со своей Стороны;</w:t>
      </w:r>
    </w:p>
    <w:p w:rsidR="00012098" w:rsidRPr="00FB0601" w:rsidRDefault="00012098" w:rsidP="0024574C">
      <w:pPr>
        <w:numPr>
          <w:ilvl w:val="2"/>
          <w:numId w:val="21"/>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012098" w:rsidRPr="00FB0601" w:rsidRDefault="00012098" w:rsidP="0024574C">
      <w:pPr>
        <w:numPr>
          <w:ilvl w:val="2"/>
          <w:numId w:val="21"/>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012098" w:rsidRPr="00FB0601" w:rsidRDefault="00012098" w:rsidP="0024574C">
      <w:pPr>
        <w:numPr>
          <w:ilvl w:val="1"/>
          <w:numId w:val="21"/>
        </w:numPr>
        <w:spacing w:after="120"/>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rsidR="00012098" w:rsidRPr="00FB0601" w:rsidRDefault="00012098" w:rsidP="0024574C">
      <w:pPr>
        <w:numPr>
          <w:ilvl w:val="1"/>
          <w:numId w:val="21"/>
        </w:numPr>
        <w:spacing w:after="120"/>
        <w:ind w:left="0" w:firstLine="709"/>
        <w:jc w:val="both"/>
      </w:pPr>
      <w:r w:rsidRPr="00FB0601">
        <w:t>Согласованные Сторонами Заказы являются неотъемлемой частью настоящего Договора.</w:t>
      </w:r>
    </w:p>
    <w:p w:rsidR="00012098" w:rsidRPr="00A56DC0"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012098" w:rsidRDefault="00012098" w:rsidP="0024574C">
      <w:pPr>
        <w:pStyle w:val="western"/>
        <w:numPr>
          <w:ilvl w:val="2"/>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sidR="00291A7B">
        <w:rPr>
          <w:rFonts w:ascii="Times New Roman" w:hAnsi="Times New Roman" w:cs="Times New Roman"/>
          <w:lang w:eastAsia="en-US"/>
        </w:rPr>
        <w:t>1</w:t>
      </w:r>
      <w:r w:rsidRPr="00A56DC0">
        <w:rPr>
          <w:rFonts w:ascii="Times New Roman" w:hAnsi="Times New Roman" w:cs="Times New Roman"/>
          <w:lang w:eastAsia="en-US"/>
        </w:rPr>
        <w:t xml:space="preserve"> (</w:t>
      </w:r>
      <w:r w:rsidR="00291A7B">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6" w:name="ТекстовоеПоле77"/>
      <w:r w:rsidR="00291A7B">
        <w:rPr>
          <w:rFonts w:ascii="Times New Roman" w:hAnsi="Times New Roman" w:cs="Times New Roman"/>
          <w:lang w:eastAsia="en-US"/>
        </w:rPr>
        <w:t>месяц</w:t>
      </w:r>
      <w:bookmarkEnd w:id="6"/>
      <w:r>
        <w:rPr>
          <w:rFonts w:ascii="Times New Roman" w:hAnsi="Times New Roman" w:cs="Times New Roman"/>
          <w:lang w:eastAsia="en-US"/>
        </w:rPr>
        <w:t>;</w:t>
      </w:r>
    </w:p>
    <w:p w:rsidR="00012098" w:rsidRPr="00A56DC0" w:rsidRDefault="00012098" w:rsidP="0024574C">
      <w:pPr>
        <w:pStyle w:val="western"/>
        <w:numPr>
          <w:ilvl w:val="2"/>
          <w:numId w:val="21"/>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012098" w:rsidRPr="00A56DC0" w:rsidRDefault="00012098" w:rsidP="0024574C">
      <w:pPr>
        <w:pStyle w:val="western"/>
        <w:numPr>
          <w:ilvl w:val="2"/>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012098" w:rsidRPr="00A56DC0" w:rsidRDefault="00012098" w:rsidP="0024574C">
      <w:pPr>
        <w:pStyle w:val="western"/>
        <w:numPr>
          <w:ilvl w:val="2"/>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Pr>
          <w:rFonts w:ascii="Times New Roman" w:hAnsi="Times New Roman" w:cs="Times New Roman"/>
          <w:lang w:eastAsia="en-US"/>
        </w:rPr>
        <w:t xml:space="preserve"> 3.5.</w:t>
      </w:r>
      <w:r w:rsidR="00D51659">
        <w:rPr>
          <w:rFonts w:ascii="Times New Roman" w:hAnsi="Times New Roman" w:cs="Times New Roman"/>
          <w:lang w:eastAsia="en-US"/>
        </w:rPr>
        <w:t>1</w:t>
      </w:r>
      <w:r>
        <w:rPr>
          <w:rFonts w:ascii="Times New Roman" w:hAnsi="Times New Roman" w:cs="Times New Roman"/>
          <w:lang w:eastAsia="en-US"/>
        </w:rPr>
        <w:t>.</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sidR="00D51659">
        <w:rPr>
          <w:rFonts w:ascii="Times New Roman" w:hAnsi="Times New Roman" w:cs="Times New Roman"/>
          <w:lang w:eastAsia="en-US"/>
        </w:rPr>
        <w:t>2</w:t>
      </w:r>
      <w:r w:rsidRPr="00A56DC0">
        <w:rPr>
          <w:rFonts w:ascii="Times New Roman" w:hAnsi="Times New Roman" w:cs="Times New Roman"/>
          <w:lang w:eastAsia="en-US"/>
        </w:rPr>
        <w:t xml:space="preserve"> (</w:t>
      </w:r>
      <w:r w:rsidR="00D51659">
        <w:rPr>
          <w:rFonts w:ascii="Times New Roman" w:hAnsi="Times New Roman" w:cs="Times New Roman"/>
          <w:lang w:eastAsia="en-US"/>
        </w:rPr>
        <w:t>два</w:t>
      </w:r>
      <w:r w:rsidRPr="00A56DC0">
        <w:rPr>
          <w:rFonts w:ascii="Times New Roman" w:hAnsi="Times New Roman" w:cs="Times New Roman"/>
          <w:lang w:eastAsia="en-US"/>
        </w:rPr>
        <w:t xml:space="preserve">) </w:t>
      </w:r>
      <w:r w:rsidR="00291A7B">
        <w:rPr>
          <w:rFonts w:ascii="Times New Roman" w:hAnsi="Times New Roman" w:cs="Times New Roman"/>
          <w:lang w:eastAsia="en-US"/>
        </w:rPr>
        <w:t>месяц</w:t>
      </w:r>
      <w:r w:rsidR="00D51659">
        <w:rPr>
          <w:rFonts w:ascii="Times New Roman" w:hAnsi="Times New Roman" w:cs="Times New Roman"/>
          <w:lang w:eastAsia="en-US"/>
        </w:rPr>
        <w:t>а</w:t>
      </w:r>
      <w:r w:rsidRPr="00A56DC0">
        <w:rPr>
          <w:rFonts w:ascii="Times New Roman" w:hAnsi="Times New Roman" w:cs="Times New Roman"/>
          <w:lang w:eastAsia="en-US"/>
        </w:rPr>
        <w:t>.</w:t>
      </w:r>
    </w:p>
    <w:p w:rsidR="00012098" w:rsidRPr="000D214E" w:rsidRDefault="00012098" w:rsidP="0024574C">
      <w:pPr>
        <w:pStyle w:val="western"/>
        <w:numPr>
          <w:ilvl w:val="1"/>
          <w:numId w:val="21"/>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012098" w:rsidRPr="00A56DC0"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00FD71EB" w:rsidRPr="00A56DC0">
        <w:rPr>
          <w:rFonts w:ascii="Times New Roman" w:hAnsi="Times New Roman" w:cs="Times New Roman"/>
          <w:b/>
          <w:lang w:eastAsia="en-US"/>
        </w:rPr>
        <w:fldChar w:fldCharType="begin"/>
      </w:r>
      <w:r w:rsidR="00FD71EB" w:rsidRPr="00A56DC0">
        <w:rPr>
          <w:rFonts w:ascii="Times New Roman" w:hAnsi="Times New Roman" w:cs="Times New Roman"/>
          <w:b/>
          <w:lang w:eastAsia="en-US"/>
        </w:rPr>
        <w:fldChar w:fldCharType="end"/>
      </w:r>
    </w:p>
    <w:p w:rsidR="00012098"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012098" w:rsidRPr="005F12F1" w:rsidRDefault="00012098" w:rsidP="0024574C">
      <w:pPr>
        <w:pStyle w:val="western"/>
        <w:numPr>
          <w:ilvl w:val="1"/>
          <w:numId w:val="21"/>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BB11C2" w:rsidRPr="00A56DC0" w:rsidRDefault="00BB11C2" w:rsidP="00BB11C2">
      <w:pPr>
        <w:suppressAutoHyphens/>
        <w:ind w:firstLine="709"/>
        <w:jc w:val="both"/>
        <w:rPr>
          <w:color w:val="000000"/>
          <w:lang w:eastAsia="zh-CN"/>
        </w:rPr>
      </w:pPr>
      <w:r>
        <w:rPr>
          <w:color w:val="000000"/>
          <w:lang w:eastAsia="zh-CN"/>
        </w:rPr>
        <w:t xml:space="preserve">ФИО: </w:t>
      </w:r>
      <w:r w:rsidR="00EB0C4B">
        <w:rPr>
          <w:color w:val="000000"/>
          <w:lang w:eastAsia="zh-CN"/>
        </w:rPr>
        <w:t>Яппарова Резида Дамировна</w:t>
      </w:r>
    </w:p>
    <w:p w:rsidR="00BB11C2" w:rsidRPr="00A56DC0" w:rsidRDefault="00BB11C2" w:rsidP="00BB11C2">
      <w:pPr>
        <w:suppressAutoHyphens/>
        <w:ind w:firstLine="709"/>
        <w:jc w:val="both"/>
        <w:rPr>
          <w:color w:val="000000"/>
          <w:lang w:eastAsia="zh-CN"/>
        </w:rPr>
      </w:pPr>
      <w:proofErr w:type="gramStart"/>
      <w:r w:rsidRPr="00A56DC0">
        <w:rPr>
          <w:color w:val="000000"/>
          <w:lang w:eastAsia="zh-CN"/>
        </w:rPr>
        <w:t xml:space="preserve">Адрес: </w:t>
      </w:r>
      <w:r w:rsidR="006F53F7">
        <w:t xml:space="preserve"> г.</w:t>
      </w:r>
      <w:proofErr w:type="gramEnd"/>
      <w:r w:rsidR="006F53F7">
        <w:t xml:space="preserve"> Уфа,</w:t>
      </w:r>
      <w:r>
        <w:t xml:space="preserve"> ул. Ленина</w:t>
      </w:r>
      <w:r w:rsidR="006F53F7">
        <w:t>,</w:t>
      </w:r>
      <w:r>
        <w:t xml:space="preserve"> 32</w:t>
      </w:r>
      <w:r w:rsidR="006F53F7">
        <w:t>,</w:t>
      </w:r>
      <w:r>
        <w:t xml:space="preserve"> ком.505</w:t>
      </w:r>
    </w:p>
    <w:p w:rsidR="00BB11C2" w:rsidRPr="00D81B7A" w:rsidRDefault="00BB11C2" w:rsidP="00BB11C2">
      <w:pPr>
        <w:suppressAutoHyphens/>
        <w:ind w:firstLine="709"/>
        <w:jc w:val="both"/>
        <w:rPr>
          <w:color w:val="000000"/>
          <w:lang w:val="en-US" w:eastAsia="zh-CN"/>
        </w:rPr>
      </w:pPr>
      <w:r w:rsidRPr="00A56DC0">
        <w:rPr>
          <w:color w:val="000000"/>
          <w:lang w:eastAsia="zh-CN"/>
        </w:rPr>
        <w:t>Факс</w:t>
      </w:r>
      <w:r w:rsidRPr="00BB11C2">
        <w:rPr>
          <w:color w:val="000000"/>
          <w:lang w:val="en-US" w:eastAsia="zh-CN"/>
        </w:rPr>
        <w:t>:</w:t>
      </w:r>
      <w:r w:rsidRPr="00BB11C2">
        <w:rPr>
          <w:lang w:val="en-US"/>
        </w:rPr>
        <w:t xml:space="preserve"> 2</w:t>
      </w:r>
      <w:r w:rsidR="000B330E" w:rsidRPr="000B330E">
        <w:rPr>
          <w:lang w:val="en-US"/>
        </w:rPr>
        <w:t>21</w:t>
      </w:r>
      <w:r w:rsidRPr="00BB11C2">
        <w:rPr>
          <w:lang w:val="en-US"/>
        </w:rPr>
        <w:t>-</w:t>
      </w:r>
      <w:r w:rsidR="00D81B7A" w:rsidRPr="00D81B7A">
        <w:rPr>
          <w:lang w:val="en-US"/>
        </w:rPr>
        <w:t>56-6</w:t>
      </w:r>
      <w:r w:rsidR="00EB0C4B">
        <w:rPr>
          <w:lang w:val="en-US"/>
        </w:rPr>
        <w:t>2</w:t>
      </w:r>
    </w:p>
    <w:p w:rsidR="00FE2B0A" w:rsidRDefault="00BB11C2" w:rsidP="008F659A">
      <w:pPr>
        <w:suppressAutoHyphens/>
        <w:ind w:firstLine="709"/>
        <w:jc w:val="both"/>
        <w:rPr>
          <w:rStyle w:val="af3"/>
          <w:lang w:val="en-US" w:eastAsia="zh-CN"/>
        </w:rPr>
      </w:pPr>
      <w:proofErr w:type="gramStart"/>
      <w:r w:rsidRPr="00BB11C2">
        <w:rPr>
          <w:color w:val="000000"/>
          <w:lang w:val="en-US" w:eastAsia="zh-CN"/>
        </w:rPr>
        <w:t>e</w:t>
      </w:r>
      <w:r w:rsidRPr="000B330E">
        <w:rPr>
          <w:color w:val="000000"/>
          <w:lang w:val="en-US" w:eastAsia="zh-CN"/>
        </w:rPr>
        <w:t>-</w:t>
      </w:r>
      <w:r w:rsidRPr="00BB11C2">
        <w:rPr>
          <w:color w:val="000000"/>
          <w:lang w:val="en-US" w:eastAsia="zh-CN"/>
        </w:rPr>
        <w:t>mail</w:t>
      </w:r>
      <w:proofErr w:type="gramEnd"/>
      <w:r w:rsidRPr="000B330E">
        <w:rPr>
          <w:color w:val="000000"/>
          <w:lang w:val="en-US" w:eastAsia="zh-CN"/>
        </w:rPr>
        <w:t xml:space="preserve">: </w:t>
      </w:r>
      <w:hyperlink r:id="rId9" w:history="1">
        <w:r w:rsidR="00EB0C4B" w:rsidRPr="00322379">
          <w:rPr>
            <w:rStyle w:val="af3"/>
            <w:lang w:val="en-MY" w:eastAsia="zh-CN"/>
          </w:rPr>
          <w:t>r.yapparova</w:t>
        </w:r>
        <w:r w:rsidR="00EB0C4B" w:rsidRPr="00322379">
          <w:rPr>
            <w:rStyle w:val="af3"/>
            <w:lang w:val="en-US" w:eastAsia="zh-CN"/>
          </w:rPr>
          <w:t>@bashtel.ru</w:t>
        </w:r>
      </w:hyperlink>
    </w:p>
    <w:p w:rsidR="008F659A" w:rsidRPr="008E1889" w:rsidRDefault="008F659A" w:rsidP="008F659A">
      <w:pPr>
        <w:suppressAutoHyphens/>
        <w:ind w:firstLine="709"/>
        <w:jc w:val="both"/>
        <w:rPr>
          <w:lang w:val="en-US" w:eastAsia="en-US"/>
        </w:rPr>
      </w:pPr>
    </w:p>
    <w:p w:rsidR="00012098" w:rsidRPr="005F12F1" w:rsidRDefault="00012098" w:rsidP="0024574C">
      <w:pPr>
        <w:pStyle w:val="western"/>
        <w:numPr>
          <w:ilvl w:val="1"/>
          <w:numId w:val="21"/>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EE151D" w:rsidRDefault="00012098" w:rsidP="00012098">
      <w:pPr>
        <w:suppressAutoHyphens/>
        <w:spacing w:after="120"/>
        <w:ind w:firstLine="709"/>
        <w:jc w:val="both"/>
        <w:rPr>
          <w:color w:val="000000"/>
          <w:lang w:eastAsia="zh-CN"/>
        </w:rPr>
      </w:pPr>
      <w:r w:rsidRPr="00A56DC0">
        <w:rPr>
          <w:color w:val="000000"/>
          <w:lang w:eastAsia="zh-CN"/>
        </w:rPr>
        <w:t xml:space="preserve">Организация: </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 xml:space="preserve">ФИО: </w:t>
      </w:r>
    </w:p>
    <w:p w:rsidR="00E83647" w:rsidRDefault="00012098" w:rsidP="00E83647">
      <w:pPr>
        <w:suppressAutoHyphens/>
        <w:spacing w:after="120"/>
        <w:ind w:firstLine="709"/>
        <w:jc w:val="both"/>
        <w:rPr>
          <w:color w:val="000000"/>
          <w:lang w:eastAsia="zh-CN"/>
        </w:rPr>
      </w:pPr>
      <w:r w:rsidRPr="00A56DC0">
        <w:rPr>
          <w:color w:val="000000"/>
          <w:lang w:eastAsia="zh-CN"/>
        </w:rPr>
        <w:t>Адрес:</w:t>
      </w:r>
    </w:p>
    <w:p w:rsidR="00012098" w:rsidRPr="00741695" w:rsidRDefault="00012098" w:rsidP="00741695">
      <w:pPr>
        <w:pStyle w:val="afff4"/>
        <w:numPr>
          <w:ilvl w:val="0"/>
          <w:numId w:val="21"/>
        </w:numPr>
        <w:suppressAutoHyphens/>
        <w:spacing w:after="120"/>
        <w:jc w:val="center"/>
        <w:rPr>
          <w:b/>
          <w:lang w:eastAsia="en-US"/>
        </w:rPr>
      </w:pPr>
      <w:r w:rsidRPr="00741695">
        <w:rPr>
          <w:b/>
          <w:lang w:eastAsia="en-US"/>
        </w:rPr>
        <w:t xml:space="preserve">Применимое законодательство и порядок разрешения споров </w:t>
      </w:r>
      <w:r w:rsidR="00FD71EB" w:rsidRPr="00741695">
        <w:rPr>
          <w:b/>
          <w:lang w:eastAsia="en-US"/>
        </w:rPr>
        <w:fldChar w:fldCharType="begin"/>
      </w:r>
      <w:r w:rsidR="00FD71EB" w:rsidRPr="00741695">
        <w:rPr>
          <w:b/>
          <w:lang w:eastAsia="en-US"/>
        </w:rPr>
        <w:fldChar w:fldCharType="end"/>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012098" w:rsidRPr="00036626" w:rsidRDefault="00012098" w:rsidP="0024574C">
      <w:pPr>
        <w:pStyle w:val="western"/>
        <w:numPr>
          <w:ilvl w:val="1"/>
          <w:numId w:val="21"/>
        </w:numPr>
        <w:spacing w:before="0" w:after="120"/>
        <w:ind w:left="0" w:firstLine="709"/>
        <w:rPr>
          <w:rFonts w:ascii="Times New Roman" w:hAnsi="Times New Roman" w:cs="Times New Roman"/>
          <w:lang w:eastAsia="en-US"/>
        </w:rPr>
      </w:pPr>
      <w:r w:rsidRPr="00D31836">
        <w:rPr>
          <w:rFonts w:ascii="Times New Roman" w:hAnsi="Times New Roman" w:cs="Times New Roman"/>
          <w:lang w:eastAsia="en-US"/>
        </w:rPr>
        <w:t xml:space="preserve">Все споры и разногласия по настоящему Договору Стороны разрешают путём </w:t>
      </w:r>
      <w:r w:rsidRPr="00036626">
        <w:rPr>
          <w:rFonts w:ascii="Times New Roman" w:hAnsi="Times New Roman" w:cs="Times New Roman"/>
          <w:lang w:eastAsia="en-US"/>
        </w:rPr>
        <w:t>переговоров.</w:t>
      </w:r>
    </w:p>
    <w:p w:rsidR="00012098" w:rsidRPr="004C6C26" w:rsidRDefault="00012098" w:rsidP="0024574C">
      <w:pPr>
        <w:pStyle w:val="western"/>
        <w:numPr>
          <w:ilvl w:val="1"/>
          <w:numId w:val="21"/>
        </w:numPr>
        <w:spacing w:before="0" w:after="120"/>
        <w:ind w:left="0" w:firstLine="709"/>
        <w:rPr>
          <w:rFonts w:ascii="Times New Roman" w:hAnsi="Times New Roman" w:cs="Times New Roman"/>
          <w:color w:val="FF0000"/>
          <w:lang w:eastAsia="en-US"/>
        </w:rPr>
      </w:pPr>
      <w:r w:rsidRPr="00036626">
        <w:rPr>
          <w:rFonts w:ascii="Times New Roman" w:hAnsi="Times New Roman" w:cs="Times New Roman"/>
          <w:lang w:eastAsia="en-US"/>
        </w:rPr>
        <w:t>Если по итогам переговоров Стороны не достигнут согласия, споры передаются на рассмо</w:t>
      </w:r>
      <w:r w:rsidRPr="00D31836">
        <w:rPr>
          <w:rFonts w:ascii="Times New Roman" w:hAnsi="Times New Roman" w:cs="Times New Roman"/>
          <w:lang w:eastAsia="en-US"/>
        </w:rPr>
        <w:t>трение Арбитражного суда Республики Башкортостан</w:t>
      </w:r>
      <w:r>
        <w:rPr>
          <w:rFonts w:ascii="Times New Roman" w:hAnsi="Times New Roman" w:cs="Times New Roman"/>
          <w:lang w:eastAsia="en-US"/>
        </w:rPr>
        <w:t>.</w:t>
      </w:r>
    </w:p>
    <w:p w:rsidR="00012098" w:rsidRPr="00A56DC0"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00FD71EB" w:rsidRPr="00A56DC0">
        <w:rPr>
          <w:rFonts w:ascii="Times New Roman" w:hAnsi="Times New Roman" w:cs="Times New Roman"/>
          <w:b/>
          <w:lang w:eastAsia="en-US"/>
        </w:rPr>
        <w:fldChar w:fldCharType="begin"/>
      </w:r>
      <w:r w:rsidR="00FD71EB" w:rsidRPr="00A56DC0">
        <w:rPr>
          <w:rFonts w:ascii="Times New Roman" w:hAnsi="Times New Roman" w:cs="Times New Roman"/>
          <w:b/>
          <w:lang w:eastAsia="en-US"/>
        </w:rPr>
        <w:fldChar w:fldCharType="end"/>
      </w:r>
    </w:p>
    <w:p w:rsidR="00012098" w:rsidRPr="00B27707" w:rsidRDefault="00012098" w:rsidP="00012098">
      <w:pPr>
        <w:spacing w:after="120"/>
        <w:ind w:left="142" w:firstLine="709"/>
        <w:jc w:val="both"/>
      </w:pPr>
      <w:r>
        <w:t>15.1.</w:t>
      </w:r>
      <w:r w:rsidRPr="00B27707">
        <w:t xml:space="preserve"> Настоящий </w:t>
      </w:r>
      <w:r w:rsidRPr="007415A7">
        <w:t xml:space="preserve">Договор считается заключённым и вступает в силу с момента его подписания Сторонами действует </w:t>
      </w:r>
      <w:r w:rsidR="003D2FD6" w:rsidRPr="007415A7">
        <w:t xml:space="preserve">в течение 1 (одного) года с даты его заключения. </w:t>
      </w:r>
      <w:r w:rsidRPr="007415A7">
        <w:t>Окончание действия Договора не влечет прекращение обязательств Сторон, не исполненных в течение срока действия Договора.</w:t>
      </w:r>
    </w:p>
    <w:p w:rsidR="00012098" w:rsidRPr="00A56DC0" w:rsidRDefault="00012098" w:rsidP="0024574C">
      <w:pPr>
        <w:pStyle w:val="western"/>
        <w:keepNext/>
        <w:numPr>
          <w:ilvl w:val="0"/>
          <w:numId w:val="21"/>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FD71EB" w:rsidRPr="00A56DC0">
        <w:rPr>
          <w:rFonts w:ascii="Times New Roman" w:hAnsi="Times New Roman" w:cs="Times New Roman"/>
          <w:b/>
          <w:lang w:eastAsia="en-US"/>
        </w:rPr>
        <w:fldChar w:fldCharType="begin"/>
      </w:r>
      <w:r w:rsidR="00FD71EB" w:rsidRPr="00A56DC0">
        <w:rPr>
          <w:rFonts w:ascii="Times New Roman" w:hAnsi="Times New Roman" w:cs="Times New Roman"/>
          <w:b/>
          <w:lang w:eastAsia="en-US"/>
        </w:rPr>
        <w:fldChar w:fldCharType="end"/>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r w:rsidR="00DC7EFC" w:rsidRPr="00A56DC0">
        <w:rPr>
          <w:rFonts w:ascii="Times New Roman" w:hAnsi="Times New Roman" w:cs="Times New Roman"/>
          <w:lang w:eastAsia="en-US"/>
        </w:rPr>
        <w:t>полностью,</w:t>
      </w:r>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012098" w:rsidRPr="00A56DC0" w:rsidRDefault="00012098" w:rsidP="0024574C">
      <w:pPr>
        <w:pStyle w:val="western"/>
        <w:numPr>
          <w:ilvl w:val="1"/>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12098" w:rsidRDefault="00012098" w:rsidP="0024574C">
      <w:pPr>
        <w:pStyle w:val="western"/>
        <w:numPr>
          <w:ilvl w:val="2"/>
          <w:numId w:val="21"/>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1E38B8" w:rsidRDefault="00012098" w:rsidP="00D5403F">
      <w:pPr>
        <w:pStyle w:val="western"/>
        <w:numPr>
          <w:ilvl w:val="2"/>
          <w:numId w:val="21"/>
        </w:numPr>
        <w:spacing w:before="0" w:after="120"/>
        <w:ind w:left="0" w:firstLine="709"/>
        <w:rPr>
          <w:rFonts w:ascii="Times New Roman" w:hAnsi="Times New Roman" w:cs="Times New Roman"/>
          <w:lang w:eastAsia="en-US"/>
        </w:rPr>
      </w:pPr>
      <w:r w:rsidRPr="00FE2B0A">
        <w:rPr>
          <w:rFonts w:ascii="Times New Roman" w:hAnsi="Times New Roman" w:cs="Times New Roman"/>
          <w:lang w:eastAsia="en-US"/>
        </w:rPr>
        <w:t>Приложение № 2 «Форма Заказа».</w:t>
      </w:r>
    </w:p>
    <w:p w:rsidR="002E343F" w:rsidRPr="002A226D" w:rsidRDefault="002E343F" w:rsidP="002A226D">
      <w:pPr>
        <w:pStyle w:val="western"/>
        <w:numPr>
          <w:ilvl w:val="2"/>
          <w:numId w:val="21"/>
        </w:numPr>
        <w:spacing w:before="0" w:after="120"/>
        <w:rPr>
          <w:rFonts w:ascii="Times New Roman" w:hAnsi="Times New Roman" w:cs="Times New Roman"/>
          <w:lang w:eastAsia="en-US"/>
        </w:rPr>
      </w:pPr>
      <w:r w:rsidRPr="002A226D">
        <w:rPr>
          <w:rFonts w:ascii="Times New Roman" w:hAnsi="Times New Roman" w:cs="Times New Roman"/>
          <w:lang w:eastAsia="en-US"/>
        </w:rPr>
        <w:t>Приложение №3</w:t>
      </w:r>
      <w:r w:rsidR="002A226D" w:rsidRPr="002A226D">
        <w:rPr>
          <w:rFonts w:ascii="Times New Roman" w:hAnsi="Times New Roman" w:cs="Times New Roman"/>
          <w:lang w:eastAsia="en-US"/>
        </w:rPr>
        <w:t xml:space="preserve"> </w:t>
      </w:r>
      <w:r w:rsidR="002A226D">
        <w:rPr>
          <w:rFonts w:ascii="Times New Roman" w:hAnsi="Times New Roman" w:cs="Times New Roman"/>
          <w:lang w:eastAsia="en-US"/>
        </w:rPr>
        <w:t>Технические требования «</w:t>
      </w:r>
      <w:r w:rsidR="002A226D" w:rsidRPr="002A226D">
        <w:rPr>
          <w:rFonts w:ascii="Times New Roman" w:hAnsi="Times New Roman" w:cs="Times New Roman"/>
          <w:lang w:eastAsia="en-US"/>
        </w:rPr>
        <w:t>Кабели радиочастотные коаксиальные</w:t>
      </w:r>
      <w:r w:rsidR="002A226D">
        <w:rPr>
          <w:rFonts w:ascii="Times New Roman" w:hAnsi="Times New Roman" w:cs="Times New Roman"/>
          <w:lang w:eastAsia="en-US"/>
        </w:rPr>
        <w:t>»</w:t>
      </w:r>
    </w:p>
    <w:p w:rsidR="003D2FD6" w:rsidRPr="003D2FD6" w:rsidRDefault="003D2FD6" w:rsidP="003D2FD6">
      <w:pPr>
        <w:pStyle w:val="afff4"/>
        <w:numPr>
          <w:ilvl w:val="2"/>
          <w:numId w:val="21"/>
        </w:numPr>
        <w:rPr>
          <w:lang w:eastAsia="en-US"/>
        </w:rPr>
      </w:pPr>
      <w:r w:rsidRPr="003D2FD6">
        <w:rPr>
          <w:lang w:eastAsia="en-US"/>
        </w:rPr>
        <w:t xml:space="preserve">Приложение № </w:t>
      </w:r>
      <w:r w:rsidR="002E343F">
        <w:rPr>
          <w:lang w:eastAsia="en-US"/>
        </w:rPr>
        <w:t>4</w:t>
      </w:r>
      <w:r w:rsidRPr="003D2FD6">
        <w:rPr>
          <w:lang w:eastAsia="en-US"/>
        </w:rPr>
        <w:t xml:space="preserve"> – Антикоррупционная контрактная оговорка.</w:t>
      </w:r>
    </w:p>
    <w:p w:rsidR="00EB0C4B" w:rsidRDefault="00EB0C4B" w:rsidP="007A7409">
      <w:pPr>
        <w:pStyle w:val="afff4"/>
        <w:spacing w:after="120"/>
        <w:ind w:left="1428"/>
        <w:rPr>
          <w:lang w:eastAsia="en-US"/>
        </w:rPr>
      </w:pPr>
    </w:p>
    <w:tbl>
      <w:tblPr>
        <w:tblW w:w="0" w:type="auto"/>
        <w:tblLook w:val="04A0" w:firstRow="1" w:lastRow="0" w:firstColumn="1" w:lastColumn="0" w:noHBand="0" w:noVBand="1"/>
      </w:tblPr>
      <w:tblGrid>
        <w:gridCol w:w="4517"/>
        <w:gridCol w:w="280"/>
        <w:gridCol w:w="4557"/>
      </w:tblGrid>
      <w:tr w:rsidR="00012098" w:rsidRPr="00A56DC0" w:rsidTr="009B5DEC">
        <w:tc>
          <w:tcPr>
            <w:tcW w:w="9354" w:type="dxa"/>
            <w:gridSpan w:val="3"/>
            <w:shd w:val="clear" w:color="auto" w:fill="auto"/>
            <w:vAlign w:val="center"/>
          </w:tcPr>
          <w:p w:rsidR="00012098" w:rsidRPr="00A56DC0" w:rsidRDefault="00012098" w:rsidP="00AC32A8">
            <w:pPr>
              <w:pStyle w:val="western"/>
              <w:spacing w:before="0" w:after="120"/>
              <w:jc w:val="center"/>
              <w:rPr>
                <w:rFonts w:ascii="Times New Roman" w:hAnsi="Times New Roman" w:cs="Times New Roman"/>
                <w:lang w:eastAsia="en-US"/>
              </w:rPr>
            </w:pPr>
            <w:r w:rsidRPr="00A56DC0">
              <w:rPr>
                <w:rFonts w:ascii="Times New Roman" w:hAnsi="Times New Roman" w:cs="Times New Roman"/>
                <w:b/>
                <w:lang w:eastAsia="en-US"/>
              </w:rPr>
              <w:t>Адреса и банковские реквизиты Сторон</w:t>
            </w:r>
          </w:p>
        </w:tc>
      </w:tr>
      <w:tr w:rsidR="00FE2B0A" w:rsidRPr="00A56DC0" w:rsidTr="009B5DEC">
        <w:trPr>
          <w:trHeight w:val="409"/>
        </w:trPr>
        <w:tc>
          <w:tcPr>
            <w:tcW w:w="4517" w:type="dxa"/>
            <w:shd w:val="clear" w:color="auto" w:fill="auto"/>
          </w:tcPr>
          <w:p w:rsidR="00FE2B0A" w:rsidRPr="00A56DC0" w:rsidRDefault="00FE2B0A" w:rsidP="00FE2B0A">
            <w:r>
              <w:t>ПАО</w:t>
            </w:r>
            <w:r w:rsidRPr="00A56DC0">
              <w:t xml:space="preserve"> «</w:t>
            </w:r>
            <w:r>
              <w:t>Башинформсвязь</w:t>
            </w:r>
            <w:r w:rsidRPr="00A56DC0">
              <w:t>».</w:t>
            </w:r>
          </w:p>
          <w:p w:rsidR="00FE2B0A" w:rsidRPr="00A56DC0" w:rsidRDefault="00FE2B0A" w:rsidP="00FE2B0A">
            <w:r w:rsidRPr="00A56DC0">
              <w:t>ОГРН </w:t>
            </w:r>
            <w:r>
              <w:t>1020202561686</w:t>
            </w:r>
            <w:r w:rsidRPr="00A56DC0">
              <w:t>.</w:t>
            </w:r>
          </w:p>
          <w:p w:rsidR="00FE2B0A" w:rsidRPr="00A56DC0" w:rsidRDefault="00FE2B0A" w:rsidP="00FE2B0A">
            <w:r w:rsidRPr="00A56DC0">
              <w:t>ИНН </w:t>
            </w:r>
            <w:r w:rsidRPr="001C0683">
              <w:rPr>
                <w:lang w:eastAsia="ar-SA"/>
              </w:rPr>
              <w:t>0274018377</w:t>
            </w:r>
            <w:r w:rsidRPr="00A56DC0">
              <w:t>. КПП </w:t>
            </w:r>
            <w:r w:rsidR="00DB56EB" w:rsidRPr="00DB56EB">
              <w:rPr>
                <w:lang w:eastAsia="ar-SA"/>
              </w:rPr>
              <w:t>025250001</w:t>
            </w:r>
            <w:r w:rsidRPr="00A56DC0">
              <w:t>.</w:t>
            </w:r>
          </w:p>
          <w:p w:rsidR="00FE2B0A" w:rsidRDefault="00FE2B0A" w:rsidP="00FE2B0A">
            <w:pPr>
              <w:rPr>
                <w:lang w:eastAsia="ar-SA"/>
              </w:rPr>
            </w:pPr>
            <w:r w:rsidRPr="00A56DC0">
              <w:t xml:space="preserve">Адрес места нахождения: </w:t>
            </w:r>
            <w:r w:rsidRPr="001C0683">
              <w:rPr>
                <w:lang w:eastAsia="ar-SA"/>
              </w:rPr>
              <w:t>4500</w:t>
            </w:r>
            <w:r w:rsidR="003D5DD5">
              <w:rPr>
                <w:lang w:eastAsia="ar-SA"/>
              </w:rPr>
              <w:t>77</w:t>
            </w:r>
            <w:r w:rsidRPr="001C0683">
              <w:rPr>
                <w:lang w:eastAsia="ar-SA"/>
              </w:rPr>
              <w:t>,</w:t>
            </w:r>
          </w:p>
          <w:p w:rsidR="00FE2B0A" w:rsidRPr="001C0683" w:rsidRDefault="00C44D31" w:rsidP="00FE2B0A">
            <w:pPr>
              <w:rPr>
                <w:lang w:eastAsia="ar-SA"/>
              </w:rPr>
            </w:pPr>
            <w:r>
              <w:rPr>
                <w:lang w:eastAsia="ar-SA"/>
              </w:rPr>
              <w:t xml:space="preserve"> РБ, г. Уфа, ул. Ленина, 30</w:t>
            </w:r>
          </w:p>
          <w:p w:rsidR="00FE2B0A" w:rsidRDefault="00FE2B0A" w:rsidP="00FE2B0A">
            <w:pPr>
              <w:rPr>
                <w:lang w:eastAsia="ar-SA"/>
              </w:rPr>
            </w:pPr>
            <w:r w:rsidRPr="00A56DC0">
              <w:t xml:space="preserve">Почтовый адрес: </w:t>
            </w:r>
            <w:r w:rsidRPr="001C0683">
              <w:rPr>
                <w:lang w:eastAsia="ar-SA"/>
              </w:rPr>
              <w:t>4500</w:t>
            </w:r>
            <w:r w:rsidR="003D5DD5">
              <w:rPr>
                <w:lang w:eastAsia="ar-SA"/>
              </w:rPr>
              <w:t>77</w:t>
            </w:r>
            <w:r w:rsidRPr="001C0683">
              <w:rPr>
                <w:lang w:eastAsia="ar-SA"/>
              </w:rPr>
              <w:t xml:space="preserve">, РБ, г. Уфа, </w:t>
            </w:r>
          </w:p>
          <w:p w:rsidR="00FE2B0A" w:rsidRPr="001C0683" w:rsidRDefault="00C44D31" w:rsidP="00FE2B0A">
            <w:r>
              <w:rPr>
                <w:lang w:eastAsia="ar-SA"/>
              </w:rPr>
              <w:t>ул. Ленина, 30</w:t>
            </w:r>
          </w:p>
          <w:p w:rsidR="00FE2B0A" w:rsidRPr="00A86838" w:rsidRDefault="00FE2B0A" w:rsidP="00FE2B0A">
            <w:r w:rsidRPr="00A86838">
              <w:t>Р/</w:t>
            </w:r>
            <w:proofErr w:type="spellStart"/>
            <w:r w:rsidRPr="00A86838">
              <w:t>сч</w:t>
            </w:r>
            <w:proofErr w:type="spellEnd"/>
            <w:r w:rsidRPr="00A86838">
              <w:t xml:space="preserve"> № 40702810900000005674</w:t>
            </w:r>
          </w:p>
          <w:p w:rsidR="00FE2B0A" w:rsidRPr="00A86838" w:rsidRDefault="00FE2B0A" w:rsidP="00FE2B0A">
            <w:r w:rsidRPr="00A86838">
              <w:t>В ОАО АБ «Россия»,</w:t>
            </w:r>
          </w:p>
          <w:p w:rsidR="00FE2B0A" w:rsidRPr="00A86838" w:rsidRDefault="00FE2B0A" w:rsidP="00FE2B0A">
            <w:r w:rsidRPr="00A86838">
              <w:t>БИК 044030861,</w:t>
            </w:r>
          </w:p>
          <w:p w:rsidR="00FE2B0A" w:rsidRDefault="00FE2B0A" w:rsidP="00FE2B0A">
            <w:r w:rsidRPr="00A86838">
              <w:t>Кор/</w:t>
            </w:r>
            <w:proofErr w:type="spellStart"/>
            <w:r w:rsidRPr="00A86838">
              <w:t>сч</w:t>
            </w:r>
            <w:proofErr w:type="spellEnd"/>
            <w:r w:rsidRPr="00A86838">
              <w:t xml:space="preserve"> №30101810800000000861  </w:t>
            </w:r>
          </w:p>
          <w:p w:rsidR="00FE2B0A" w:rsidRPr="00A86838" w:rsidRDefault="00FE2B0A" w:rsidP="00FE2B0A">
            <w:pPr>
              <w:ind w:left="-142"/>
            </w:pPr>
            <w:r w:rsidRPr="00A86838">
              <w:t xml:space="preserve">  в Северо-Западном Главном</w:t>
            </w:r>
          </w:p>
          <w:p w:rsidR="00FE2B0A" w:rsidRPr="00A86838" w:rsidRDefault="00FE2B0A" w:rsidP="00FE2B0A">
            <w:r w:rsidRPr="00A86838">
              <w:t xml:space="preserve">Управлении Банка России </w:t>
            </w:r>
          </w:p>
          <w:p w:rsidR="00FE2B0A" w:rsidRDefault="00FE2B0A" w:rsidP="00FE2B0A">
            <w:pPr>
              <w:pStyle w:val="western"/>
              <w:spacing w:before="0" w:after="0"/>
              <w:jc w:val="left"/>
              <w:rPr>
                <w:rFonts w:ascii="Покупатель" w:hAnsi="Покупатель" w:cs="Times New Roman"/>
                <w:lang w:eastAsia="en-US"/>
              </w:rPr>
            </w:pPr>
          </w:p>
          <w:p w:rsidR="00FE2B0A" w:rsidRPr="00D31836" w:rsidRDefault="00FE2B0A" w:rsidP="00FE2B0A">
            <w:pPr>
              <w:pStyle w:val="western"/>
              <w:spacing w:before="0" w:after="0"/>
              <w:jc w:val="left"/>
              <w:rPr>
                <w:rFonts w:ascii="Покупатель" w:hAnsi="Покупатель" w:cs="Times New Roman"/>
                <w:lang w:eastAsia="en-US"/>
              </w:rPr>
            </w:pPr>
          </w:p>
        </w:tc>
        <w:tc>
          <w:tcPr>
            <w:tcW w:w="280" w:type="dxa"/>
            <w:shd w:val="clear" w:color="auto" w:fill="auto"/>
            <w:vAlign w:val="center"/>
          </w:tcPr>
          <w:p w:rsidR="00FE2B0A" w:rsidRPr="00A56DC0" w:rsidRDefault="00FE2B0A" w:rsidP="00FE2B0A">
            <w:pPr>
              <w:pStyle w:val="western"/>
              <w:spacing w:before="0" w:after="0"/>
              <w:jc w:val="center"/>
              <w:rPr>
                <w:rFonts w:ascii="Times New Roman" w:hAnsi="Times New Roman" w:cs="Times New Roman"/>
                <w:lang w:eastAsia="en-US"/>
              </w:rPr>
            </w:pPr>
          </w:p>
        </w:tc>
        <w:tc>
          <w:tcPr>
            <w:tcW w:w="4557" w:type="dxa"/>
            <w:shd w:val="clear" w:color="auto" w:fill="auto"/>
          </w:tcPr>
          <w:p w:rsidR="00FE2B0A" w:rsidRPr="00A56DC0" w:rsidRDefault="00FE2B0A" w:rsidP="00FE2B0A">
            <w:pPr>
              <w:ind w:firstLine="742"/>
            </w:pPr>
            <w:r>
              <w:t xml:space="preserve">ООО </w:t>
            </w:r>
            <w:proofErr w:type="gramStart"/>
            <w:r w:rsidRPr="00A56DC0">
              <w:t>«</w:t>
            </w:r>
            <w:r w:rsidR="008F659A">
              <w:t xml:space="preserve">  </w:t>
            </w:r>
            <w:proofErr w:type="gramEnd"/>
            <w:r w:rsidR="008F659A">
              <w:t xml:space="preserve">            </w:t>
            </w:r>
            <w:r w:rsidRPr="00A56DC0">
              <w:t>».</w:t>
            </w:r>
          </w:p>
          <w:p w:rsidR="00FE2B0A" w:rsidRPr="00A56DC0" w:rsidRDefault="00FE2B0A" w:rsidP="00FE2B0A">
            <w:pPr>
              <w:ind w:firstLine="742"/>
            </w:pPr>
            <w:proofErr w:type="gramStart"/>
            <w:r w:rsidRPr="00A56DC0">
              <w:t>ОГРН .</w:t>
            </w:r>
            <w:proofErr w:type="gramEnd"/>
          </w:p>
          <w:p w:rsidR="00FE2B0A" w:rsidRPr="00A56DC0" w:rsidRDefault="00FE2B0A" w:rsidP="00FE2B0A">
            <w:pPr>
              <w:ind w:firstLine="742"/>
            </w:pPr>
            <w:r w:rsidRPr="00A56DC0">
              <w:t>ИНН </w:t>
            </w:r>
            <w:r w:rsidR="008F659A">
              <w:t xml:space="preserve">               </w:t>
            </w:r>
            <w:proofErr w:type="gramStart"/>
            <w:r w:rsidR="008F659A">
              <w:t xml:space="preserve">  </w:t>
            </w:r>
            <w:r w:rsidRPr="00A56DC0">
              <w:t>.</w:t>
            </w:r>
            <w:proofErr w:type="gramEnd"/>
            <w:r w:rsidRPr="00A56DC0">
              <w:t xml:space="preserve"> КПП </w:t>
            </w:r>
          </w:p>
          <w:p w:rsidR="00FE2B0A" w:rsidRPr="00A56DC0" w:rsidRDefault="00FE2B0A" w:rsidP="00FE2B0A">
            <w:pPr>
              <w:ind w:firstLine="742"/>
            </w:pPr>
            <w:r w:rsidRPr="00A56DC0">
              <w:t xml:space="preserve">Адрес места </w:t>
            </w:r>
            <w:proofErr w:type="gramStart"/>
            <w:r w:rsidRPr="00A56DC0">
              <w:t>нахождения:,</w:t>
            </w:r>
            <w:proofErr w:type="gramEnd"/>
          </w:p>
          <w:p w:rsidR="00FE2B0A" w:rsidRDefault="00FE2B0A" w:rsidP="00FE2B0A">
            <w:pPr>
              <w:ind w:firstLine="742"/>
            </w:pPr>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t>Российская Федерация</w:t>
            </w:r>
            <w:r w:rsidRPr="00A56DC0">
              <w:fldChar w:fldCharType="end"/>
            </w:r>
            <w:r>
              <w:t xml:space="preserve">,  </w:t>
            </w:r>
          </w:p>
          <w:p w:rsidR="008F659A" w:rsidRDefault="00FE2B0A" w:rsidP="00FE2B0A">
            <w:pPr>
              <w:ind w:firstLine="742"/>
            </w:pPr>
            <w:r>
              <w:t>ул.</w:t>
            </w:r>
            <w:r w:rsidR="008F659A">
              <w:t xml:space="preserve">                  </w:t>
            </w:r>
            <w:r>
              <w:t xml:space="preserve"> д.</w:t>
            </w:r>
            <w:r w:rsidR="008F659A">
              <w:t xml:space="preserve">        </w:t>
            </w:r>
            <w:proofErr w:type="gramStart"/>
            <w:r>
              <w:t>,оф</w:t>
            </w:r>
            <w:proofErr w:type="gramEnd"/>
            <w:r>
              <w:t xml:space="preserve"> </w:t>
            </w:r>
          </w:p>
          <w:p w:rsidR="00FE2B0A" w:rsidRPr="00A56DC0" w:rsidRDefault="00FE2B0A" w:rsidP="00FE2B0A">
            <w:pPr>
              <w:ind w:firstLine="742"/>
            </w:pPr>
            <w:r w:rsidRPr="00A56DC0">
              <w:t xml:space="preserve">Почтовый адрес: </w:t>
            </w:r>
            <w:r w:rsidR="008F659A">
              <w:t>индекс</w:t>
            </w:r>
            <w:r w:rsidRPr="00A56DC0">
              <w:t>,</w:t>
            </w:r>
          </w:p>
          <w:p w:rsidR="00FE2B0A" w:rsidRDefault="00FE2B0A" w:rsidP="00FE2B0A">
            <w:pPr>
              <w:ind w:firstLine="742"/>
            </w:pPr>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t>Российская Федерация</w:t>
            </w:r>
            <w:r w:rsidRPr="00A56DC0">
              <w:fldChar w:fldCharType="end"/>
            </w:r>
            <w:r w:rsidRPr="00A56DC0">
              <w:t>,</w:t>
            </w:r>
            <w:r>
              <w:t xml:space="preserve"> </w:t>
            </w:r>
          </w:p>
          <w:p w:rsidR="00CC62A2" w:rsidRDefault="00FE2B0A" w:rsidP="00FE2B0A">
            <w:pPr>
              <w:ind w:firstLine="742"/>
            </w:pPr>
            <w:r>
              <w:t>ул.</w:t>
            </w:r>
            <w:r w:rsidR="00CC62A2">
              <w:t xml:space="preserve">                   </w:t>
            </w:r>
            <w:r>
              <w:t xml:space="preserve"> д.</w:t>
            </w:r>
            <w:r w:rsidR="00CC62A2">
              <w:t xml:space="preserve">       </w:t>
            </w:r>
            <w:proofErr w:type="gramStart"/>
            <w:r>
              <w:t>,оф</w:t>
            </w:r>
            <w:proofErr w:type="gramEnd"/>
            <w:r>
              <w:t xml:space="preserve"> </w:t>
            </w:r>
          </w:p>
          <w:p w:rsidR="00FE2B0A" w:rsidRDefault="00FE2B0A" w:rsidP="00FE2B0A">
            <w:pPr>
              <w:ind w:firstLine="742"/>
            </w:pPr>
            <w:r w:rsidRPr="00A56DC0">
              <w:t xml:space="preserve">Р/с № </w:t>
            </w:r>
          </w:p>
          <w:p w:rsidR="00FE2B0A" w:rsidRPr="00A56DC0" w:rsidRDefault="00CC62A2" w:rsidP="00FE2B0A">
            <w:pPr>
              <w:ind w:firstLine="742"/>
            </w:pPr>
            <w:r w:rsidRPr="007431E2">
              <w:t>В</w:t>
            </w:r>
            <w:r>
              <w:t xml:space="preserve">                                    </w:t>
            </w:r>
            <w:proofErr w:type="gramStart"/>
            <w:r>
              <w:t xml:space="preserve">  </w:t>
            </w:r>
            <w:r w:rsidR="00FE2B0A">
              <w:t>,</w:t>
            </w:r>
            <w:proofErr w:type="gramEnd"/>
          </w:p>
          <w:p w:rsidR="00FE2B0A" w:rsidRPr="00A56DC0" w:rsidRDefault="00FE2B0A" w:rsidP="00FE2B0A">
            <w:pPr>
              <w:ind w:firstLine="742"/>
            </w:pPr>
            <w:r w:rsidRPr="00A56DC0">
              <w:t>К/с №</w:t>
            </w:r>
            <w:r w:rsidR="00CC62A2">
              <w:t xml:space="preserve">                              </w:t>
            </w:r>
            <w:proofErr w:type="gramStart"/>
            <w:r w:rsidR="00CC62A2">
              <w:t xml:space="preserve">  </w:t>
            </w:r>
            <w:r>
              <w:t>,</w:t>
            </w:r>
            <w:proofErr w:type="gramEnd"/>
          </w:p>
          <w:p w:rsidR="00FE2B0A" w:rsidRPr="00A56DC0" w:rsidRDefault="00FE2B0A" w:rsidP="00CC62A2">
            <w:pPr>
              <w:pStyle w:val="western"/>
              <w:spacing w:before="0" w:after="0"/>
              <w:ind w:firstLine="742"/>
              <w:jc w:val="left"/>
              <w:rPr>
                <w:rFonts w:ascii="Times New Roman" w:hAnsi="Times New Roman" w:cs="Times New Roman"/>
                <w:lang w:eastAsia="en-US"/>
              </w:rPr>
            </w:pPr>
            <w:r w:rsidRPr="00A56DC0">
              <w:rPr>
                <w:rFonts w:ascii="Times New Roman" w:hAnsi="Times New Roman" w:cs="Times New Roman"/>
                <w:lang w:eastAsia="ru-RU"/>
              </w:rPr>
              <w:t xml:space="preserve">БИК </w:t>
            </w:r>
            <w:r w:rsidRPr="00A56DC0">
              <w:rPr>
                <w:rFonts w:ascii="Times New Roman" w:hAnsi="Times New Roman" w:cs="Times New Roman"/>
                <w:lang w:eastAsia="ru-RU"/>
              </w:rPr>
              <w:noBreakHyphen/>
            </w:r>
            <w:r w:rsidR="00CC62A2">
              <w:rPr>
                <w:rFonts w:ascii="Times New Roman" w:hAnsi="Times New Roman" w:cs="Times New Roman"/>
                <w:lang w:eastAsia="ru-RU"/>
              </w:rPr>
              <w:t xml:space="preserve">                            </w:t>
            </w:r>
            <w:proofErr w:type="gramStart"/>
            <w:r w:rsidR="00CC62A2">
              <w:rPr>
                <w:rFonts w:ascii="Times New Roman" w:hAnsi="Times New Roman" w:cs="Times New Roman"/>
                <w:lang w:eastAsia="ru-RU"/>
              </w:rPr>
              <w:t xml:space="preserve">  </w:t>
            </w:r>
            <w:r w:rsidRPr="00A56DC0">
              <w:rPr>
                <w:rFonts w:ascii="Times New Roman" w:hAnsi="Times New Roman" w:cs="Times New Roman"/>
                <w:lang w:eastAsia="ru-RU"/>
              </w:rPr>
              <w:t>.</w:t>
            </w:r>
            <w:proofErr w:type="gramEnd"/>
          </w:p>
        </w:tc>
      </w:tr>
      <w:tr w:rsidR="00FE2B0A" w:rsidRPr="00A56DC0" w:rsidTr="009B5DEC">
        <w:tc>
          <w:tcPr>
            <w:tcW w:w="4517" w:type="dxa"/>
            <w:shd w:val="clear" w:color="auto" w:fill="auto"/>
          </w:tcPr>
          <w:p w:rsidR="00FE2B0A" w:rsidRPr="00A56DC0" w:rsidRDefault="00FE2B0A" w:rsidP="00D5403F">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0" w:type="dxa"/>
            <w:shd w:val="clear" w:color="auto" w:fill="auto"/>
            <w:vAlign w:val="center"/>
          </w:tcPr>
          <w:p w:rsidR="00FE2B0A" w:rsidRPr="00A56DC0" w:rsidRDefault="00FE2B0A" w:rsidP="00D5403F">
            <w:pPr>
              <w:pStyle w:val="western"/>
              <w:spacing w:before="0" w:after="0"/>
              <w:jc w:val="center"/>
              <w:rPr>
                <w:rFonts w:ascii="Times New Roman" w:hAnsi="Times New Roman" w:cs="Times New Roman"/>
                <w:lang w:eastAsia="en-US"/>
              </w:rPr>
            </w:pPr>
          </w:p>
        </w:tc>
        <w:tc>
          <w:tcPr>
            <w:tcW w:w="4557" w:type="dxa"/>
            <w:shd w:val="clear" w:color="auto" w:fill="auto"/>
          </w:tcPr>
          <w:p w:rsidR="00FE2B0A" w:rsidRDefault="00FE2B0A" w:rsidP="00FE2B0A">
            <w:pPr>
              <w:pStyle w:val="western"/>
              <w:spacing w:before="0" w:after="0"/>
              <w:ind w:firstLine="742"/>
              <w:rPr>
                <w:rFonts w:ascii="Times New Roman" w:hAnsi="Times New Roman" w:cs="Times New Roman"/>
                <w:lang w:eastAsia="en-US"/>
              </w:rPr>
            </w:pPr>
            <w:r w:rsidRPr="00A56DC0">
              <w:rPr>
                <w:rFonts w:ascii="Times New Roman" w:hAnsi="Times New Roman" w:cs="Times New Roman"/>
                <w:lang w:eastAsia="en-US"/>
              </w:rPr>
              <w:t>От Поставщика</w:t>
            </w:r>
          </w:p>
          <w:p w:rsidR="00FE2B0A" w:rsidRPr="00A56DC0" w:rsidRDefault="00FE2B0A" w:rsidP="00FE2B0A">
            <w:pPr>
              <w:pStyle w:val="western"/>
              <w:spacing w:before="0" w:after="0"/>
              <w:ind w:firstLine="742"/>
              <w:rPr>
                <w:rFonts w:ascii="Times New Roman" w:hAnsi="Times New Roman" w:cs="Times New Roman"/>
                <w:lang w:eastAsia="en-US"/>
              </w:rPr>
            </w:pPr>
          </w:p>
        </w:tc>
      </w:tr>
      <w:tr w:rsidR="00FE2B0A" w:rsidRPr="00A56DC0" w:rsidTr="009B5DEC">
        <w:tc>
          <w:tcPr>
            <w:tcW w:w="4517" w:type="dxa"/>
            <w:shd w:val="clear" w:color="auto" w:fill="auto"/>
          </w:tcPr>
          <w:p w:rsidR="00FE2B0A" w:rsidRPr="00A56DC0" w:rsidRDefault="00FE2B0A" w:rsidP="00D5403F">
            <w:pPr>
              <w:pStyle w:val="western"/>
              <w:tabs>
                <w:tab w:val="left" w:pos="709"/>
              </w:tabs>
              <w:spacing w:before="240" w:after="0"/>
              <w:jc w:val="left"/>
              <w:rPr>
                <w:rFonts w:ascii="Times New Roman" w:hAnsi="Times New Roman" w:cs="Times New Roman"/>
                <w:lang w:eastAsia="en-US"/>
              </w:rPr>
            </w:pPr>
            <w:r>
              <w:rPr>
                <w:rFonts w:ascii="Times New Roman" w:hAnsi="Times New Roman" w:cs="Times New Roman"/>
                <w:lang w:eastAsia="en-US"/>
              </w:rPr>
              <w:t xml:space="preserve">    ______________ М</w:t>
            </w:r>
            <w:r w:rsidRPr="00A56DC0">
              <w:rPr>
                <w:rFonts w:ascii="Times New Roman" w:hAnsi="Times New Roman" w:cs="Times New Roman"/>
                <w:lang w:eastAsia="en-US"/>
              </w:rPr>
              <w:t>. </w:t>
            </w:r>
            <w:r>
              <w:rPr>
                <w:rFonts w:ascii="Times New Roman" w:hAnsi="Times New Roman" w:cs="Times New Roman"/>
                <w:lang w:eastAsia="en-US"/>
              </w:rPr>
              <w:t>Г</w:t>
            </w:r>
            <w:r w:rsidRPr="00A56DC0">
              <w:rPr>
                <w:rFonts w:ascii="Times New Roman" w:hAnsi="Times New Roman" w:cs="Times New Roman"/>
                <w:lang w:eastAsia="en-US"/>
              </w:rPr>
              <w:t>. </w:t>
            </w:r>
            <w:proofErr w:type="spellStart"/>
            <w:r>
              <w:rPr>
                <w:rFonts w:ascii="Times New Roman" w:hAnsi="Times New Roman" w:cs="Times New Roman"/>
                <w:lang w:eastAsia="en-US"/>
              </w:rPr>
              <w:t>Долгоаршинных</w:t>
            </w:r>
            <w:proofErr w:type="spellEnd"/>
          </w:p>
        </w:tc>
        <w:tc>
          <w:tcPr>
            <w:tcW w:w="280" w:type="dxa"/>
            <w:shd w:val="clear" w:color="auto" w:fill="auto"/>
            <w:vAlign w:val="center"/>
          </w:tcPr>
          <w:p w:rsidR="00FE2B0A" w:rsidRPr="00A56DC0" w:rsidRDefault="00FE2B0A" w:rsidP="00D5403F">
            <w:pPr>
              <w:pStyle w:val="western"/>
              <w:spacing w:before="0" w:after="0"/>
              <w:jc w:val="center"/>
              <w:rPr>
                <w:rFonts w:ascii="Times New Roman" w:hAnsi="Times New Roman" w:cs="Times New Roman"/>
                <w:lang w:eastAsia="en-US"/>
              </w:rPr>
            </w:pPr>
          </w:p>
        </w:tc>
        <w:tc>
          <w:tcPr>
            <w:tcW w:w="4557" w:type="dxa"/>
            <w:shd w:val="clear" w:color="auto" w:fill="auto"/>
          </w:tcPr>
          <w:p w:rsidR="00FE2B0A" w:rsidRPr="00A56DC0" w:rsidRDefault="00FE2B0A" w:rsidP="00CC62A2">
            <w:pPr>
              <w:pStyle w:val="western"/>
              <w:spacing w:before="240" w:after="0"/>
              <w:ind w:firstLine="742"/>
              <w:jc w:val="left"/>
              <w:rPr>
                <w:rFonts w:ascii="Times New Roman" w:hAnsi="Times New Roman" w:cs="Times New Roman"/>
                <w:lang w:eastAsia="en-US"/>
              </w:rPr>
            </w:pPr>
            <w:r>
              <w:rPr>
                <w:rFonts w:ascii="Times New Roman" w:hAnsi="Times New Roman" w:cs="Times New Roman"/>
                <w:noProof/>
                <w:lang w:eastAsia="en-US"/>
              </w:rPr>
              <w:t xml:space="preserve">______________  </w:t>
            </w:r>
            <w:r w:rsidR="00CC62A2">
              <w:rPr>
                <w:rFonts w:ascii="Times New Roman" w:hAnsi="Times New Roman" w:cs="Times New Roman"/>
                <w:noProof/>
                <w:lang w:eastAsia="en-US"/>
              </w:rPr>
              <w:t>И.О.Ф.</w:t>
            </w:r>
          </w:p>
        </w:tc>
      </w:tr>
      <w:tr w:rsidR="00FE2B0A" w:rsidRPr="00A56DC0" w:rsidTr="009B5DEC">
        <w:tc>
          <w:tcPr>
            <w:tcW w:w="4517" w:type="dxa"/>
            <w:shd w:val="clear" w:color="auto" w:fill="auto"/>
          </w:tcPr>
          <w:p w:rsidR="00FE2B0A" w:rsidRPr="00A56DC0" w:rsidRDefault="00FE2B0A" w:rsidP="00D5403F">
            <w:pPr>
              <w:pStyle w:val="western"/>
              <w:tabs>
                <w:tab w:val="left" w:pos="709"/>
              </w:tabs>
              <w:spacing w:before="240" w:after="0"/>
              <w:jc w:val="left"/>
              <w:rPr>
                <w:rFonts w:ascii="Times New Roman" w:hAnsi="Times New Roman" w:cs="Times New Roman"/>
                <w:lang w:eastAsia="en-US"/>
              </w:rPr>
            </w:pPr>
          </w:p>
        </w:tc>
        <w:tc>
          <w:tcPr>
            <w:tcW w:w="280" w:type="dxa"/>
            <w:shd w:val="clear" w:color="auto" w:fill="auto"/>
            <w:vAlign w:val="center"/>
          </w:tcPr>
          <w:p w:rsidR="00FE2B0A" w:rsidRPr="00A56DC0" w:rsidRDefault="00FE2B0A" w:rsidP="00D5403F">
            <w:pPr>
              <w:pStyle w:val="western"/>
              <w:spacing w:before="0" w:after="0"/>
              <w:jc w:val="center"/>
              <w:rPr>
                <w:rFonts w:ascii="Times New Roman" w:hAnsi="Times New Roman" w:cs="Times New Roman"/>
                <w:lang w:eastAsia="en-US"/>
              </w:rPr>
            </w:pPr>
          </w:p>
        </w:tc>
        <w:tc>
          <w:tcPr>
            <w:tcW w:w="4557" w:type="dxa"/>
            <w:shd w:val="clear" w:color="auto" w:fill="auto"/>
          </w:tcPr>
          <w:p w:rsidR="00FE2B0A" w:rsidRPr="00A56DC0" w:rsidRDefault="00FE2B0A" w:rsidP="00D5403F">
            <w:pPr>
              <w:pStyle w:val="western"/>
              <w:spacing w:before="240" w:after="0"/>
              <w:jc w:val="left"/>
              <w:rPr>
                <w:rFonts w:ascii="Times New Roman" w:hAnsi="Times New Roman" w:cs="Times New Roman"/>
                <w:lang w:eastAsia="en-US"/>
              </w:rPr>
            </w:pPr>
          </w:p>
        </w:tc>
      </w:tr>
    </w:tbl>
    <w:p w:rsidR="00D5403F" w:rsidRDefault="00D5403F">
      <w:pPr>
        <w:spacing w:after="160" w:line="259" w:lineRule="auto"/>
        <w:sectPr w:rsidR="00D5403F" w:rsidSect="00D5403F">
          <w:headerReference w:type="default" r:id="rId10"/>
          <w:footerReference w:type="even" r:id="rId11"/>
          <w:footerReference w:type="default" r:id="rId12"/>
          <w:footerReference w:type="first" r:id="rId13"/>
          <w:pgSz w:w="11906" w:h="16838"/>
          <w:pgMar w:top="1134" w:right="850" w:bottom="1134" w:left="1701" w:header="708" w:footer="708" w:gutter="0"/>
          <w:cols w:space="708"/>
          <w:titlePg/>
          <w:docGrid w:linePitch="360"/>
        </w:sectPr>
      </w:pPr>
    </w:p>
    <w:p w:rsidR="007415A7" w:rsidRPr="00140378" w:rsidRDefault="007415A7" w:rsidP="007415A7">
      <w:pPr>
        <w:pageBreakBefore/>
        <w:jc w:val="right"/>
        <w:rPr>
          <w:rFonts w:eastAsia="MS Mincho"/>
          <w:lang w:eastAsia="ja-JP"/>
        </w:rPr>
      </w:pPr>
      <w:r w:rsidRPr="00140378">
        <w:rPr>
          <w:rFonts w:eastAsia="MS Mincho"/>
          <w:lang w:eastAsia="ja-JP"/>
        </w:rPr>
        <w:t>Приложение № 1</w:t>
      </w:r>
    </w:p>
    <w:p w:rsidR="007415A7" w:rsidRPr="00140378" w:rsidRDefault="007415A7" w:rsidP="007415A7">
      <w:pPr>
        <w:jc w:val="right"/>
        <w:rPr>
          <w:rFonts w:eastAsia="MS Mincho"/>
          <w:lang w:eastAsia="ja-JP"/>
        </w:rPr>
      </w:pPr>
      <w:r w:rsidRPr="00140378">
        <w:rPr>
          <w:rFonts w:eastAsia="MS Mincho"/>
          <w:lang w:eastAsia="ja-JP"/>
        </w:rPr>
        <w:t>к Договору поставки</w:t>
      </w:r>
    </w:p>
    <w:p w:rsidR="007415A7" w:rsidRPr="00140378" w:rsidRDefault="007415A7" w:rsidP="007415A7">
      <w:pPr>
        <w:jc w:val="right"/>
        <w:rPr>
          <w:rFonts w:eastAsia="MS Mincho"/>
          <w:lang w:eastAsia="ja-JP"/>
        </w:rPr>
      </w:pPr>
      <w:r w:rsidRPr="00140378">
        <w:rPr>
          <w:rFonts w:eastAsia="MS Mincho"/>
          <w:lang w:eastAsia="ja-JP"/>
        </w:rPr>
        <w:t>№ ____ от «____» ________ 20</w:t>
      </w:r>
      <w:r>
        <w:rPr>
          <w:rFonts w:eastAsia="MS Mincho"/>
          <w:lang w:eastAsia="ja-JP"/>
        </w:rPr>
        <w:t>18</w:t>
      </w:r>
      <w:r w:rsidRPr="00140378">
        <w:rPr>
          <w:rFonts w:eastAsia="MS Mincho"/>
          <w:lang w:eastAsia="ja-JP"/>
        </w:rPr>
        <w:t xml:space="preserve"> г.</w:t>
      </w:r>
    </w:p>
    <w:p w:rsidR="007415A7" w:rsidRPr="00140378" w:rsidRDefault="007415A7" w:rsidP="007415A7">
      <w:pPr>
        <w:rPr>
          <w:b/>
          <w:bCs/>
        </w:rPr>
      </w:pPr>
    </w:p>
    <w:p w:rsidR="007415A7" w:rsidRPr="00140378" w:rsidRDefault="007415A7" w:rsidP="007415A7">
      <w:pPr>
        <w:jc w:val="center"/>
        <w:rPr>
          <w:rFonts w:eastAsia="MS Mincho"/>
          <w:lang w:eastAsia="ja-JP"/>
        </w:rPr>
      </w:pPr>
      <w:r w:rsidRPr="00140378">
        <w:rPr>
          <w:rFonts w:eastAsia="MS Mincho"/>
          <w:lang w:eastAsia="ja-JP"/>
        </w:rPr>
        <w:t>СПЕЦИФИКАЦИЯ</w:t>
      </w:r>
    </w:p>
    <w:p w:rsidR="007415A7" w:rsidRPr="00140378" w:rsidRDefault="007415A7" w:rsidP="007415A7">
      <w:pPr>
        <w:ind w:left="1068"/>
        <w:jc w:val="both"/>
        <w:rPr>
          <w:rFonts w:eastAsia="MS Mincho"/>
          <w:lang w:eastAsia="ja-JP"/>
        </w:rPr>
      </w:pPr>
      <w:r w:rsidRPr="00140378">
        <w:rPr>
          <w:rFonts w:eastAsia="MS Mincho"/>
          <w:lang w:eastAsia="ja-JP"/>
        </w:rPr>
        <w:t xml:space="preserve">г. </w:t>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r>
      <w:r w:rsidRPr="00140378">
        <w:rPr>
          <w:rFonts w:eastAsia="MS Mincho"/>
          <w:lang w:eastAsia="ja-JP"/>
        </w:rPr>
        <w:tab/>
        <w:t xml:space="preserve">     «____» ________ 20</w:t>
      </w:r>
      <w:r>
        <w:rPr>
          <w:rFonts w:eastAsia="MS Mincho"/>
          <w:lang w:eastAsia="ja-JP"/>
        </w:rPr>
        <w:t>18</w:t>
      </w:r>
      <w:r w:rsidRPr="00140378">
        <w:rPr>
          <w:rFonts w:eastAsia="MS Mincho"/>
          <w:lang w:eastAsia="ja-JP"/>
        </w:rPr>
        <w:t xml:space="preserve"> г.</w:t>
      </w:r>
    </w:p>
    <w:p w:rsidR="007415A7" w:rsidRPr="00140378" w:rsidRDefault="007415A7" w:rsidP="007415A7">
      <w:pPr>
        <w:jc w:val="center"/>
      </w:pPr>
    </w:p>
    <w:tbl>
      <w:tblPr>
        <w:tblW w:w="14648" w:type="dxa"/>
        <w:tblInd w:w="-34" w:type="dxa"/>
        <w:tblLayout w:type="fixed"/>
        <w:tblLook w:val="00A0" w:firstRow="1" w:lastRow="0" w:firstColumn="1" w:lastColumn="0" w:noHBand="0" w:noVBand="0"/>
      </w:tblPr>
      <w:tblGrid>
        <w:gridCol w:w="835"/>
        <w:gridCol w:w="1701"/>
        <w:gridCol w:w="2566"/>
        <w:gridCol w:w="2353"/>
        <w:gridCol w:w="1925"/>
        <w:gridCol w:w="2634"/>
        <w:gridCol w:w="2634"/>
      </w:tblGrid>
      <w:tr w:rsidR="007415A7" w:rsidRPr="00D83415" w:rsidTr="00572A9E">
        <w:trPr>
          <w:trHeight w:val="1719"/>
        </w:trPr>
        <w:tc>
          <w:tcPr>
            <w:tcW w:w="835" w:type="dxa"/>
            <w:tcBorders>
              <w:top w:val="single" w:sz="8" w:space="0" w:color="auto"/>
              <w:left w:val="single" w:sz="8" w:space="0" w:color="auto"/>
              <w:bottom w:val="nil"/>
              <w:right w:val="nil"/>
            </w:tcBorders>
            <w:vAlign w:val="center"/>
          </w:tcPr>
          <w:p w:rsidR="007415A7" w:rsidRPr="00140378" w:rsidRDefault="007415A7" w:rsidP="00572A9E">
            <w:pPr>
              <w:jc w:val="center"/>
              <w:rPr>
                <w:rFonts w:eastAsia="MS Mincho"/>
                <w:b/>
                <w:bCs/>
              </w:rPr>
            </w:pPr>
            <w:r w:rsidRPr="00140378">
              <w:rPr>
                <w:rFonts w:eastAsia="MS Mincho"/>
                <w:b/>
                <w:bCs/>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7415A7" w:rsidRPr="00140378" w:rsidRDefault="007415A7" w:rsidP="00572A9E">
            <w:pPr>
              <w:jc w:val="center"/>
              <w:rPr>
                <w:rFonts w:eastAsia="MS Mincho"/>
                <w:b/>
                <w:bCs/>
              </w:rPr>
            </w:pPr>
            <w:r w:rsidRPr="00140378">
              <w:rPr>
                <w:rFonts w:eastAsia="MS Mincho"/>
                <w:b/>
                <w:bCs/>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7415A7" w:rsidRPr="00140378" w:rsidRDefault="007415A7" w:rsidP="00572A9E">
            <w:pPr>
              <w:jc w:val="center"/>
              <w:rPr>
                <w:rFonts w:eastAsia="MS Mincho"/>
                <w:b/>
                <w:bCs/>
              </w:rPr>
            </w:pPr>
            <w:r w:rsidRPr="00140378">
              <w:rPr>
                <w:rFonts w:eastAsia="MS Mincho"/>
                <w:b/>
                <w:bCs/>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tcPr>
          <w:p w:rsidR="007415A7" w:rsidRPr="00140378" w:rsidRDefault="007415A7" w:rsidP="00572A9E">
            <w:pPr>
              <w:jc w:val="center"/>
              <w:rPr>
                <w:rFonts w:eastAsia="MS Mincho"/>
                <w:b/>
                <w:bCs/>
              </w:rPr>
            </w:pPr>
            <w:r w:rsidRPr="00140378">
              <w:rPr>
                <w:rFonts w:eastAsia="MS Mincho"/>
                <w:b/>
                <w:bCs/>
              </w:rPr>
              <w:t>Наименование (описание) Товара</w:t>
            </w:r>
          </w:p>
        </w:tc>
        <w:tc>
          <w:tcPr>
            <w:tcW w:w="1925" w:type="dxa"/>
            <w:tcBorders>
              <w:top w:val="single" w:sz="8" w:space="0" w:color="auto"/>
              <w:left w:val="single" w:sz="8" w:space="0" w:color="auto"/>
              <w:bottom w:val="single" w:sz="8" w:space="0" w:color="000000"/>
              <w:right w:val="single" w:sz="8" w:space="0" w:color="auto"/>
            </w:tcBorders>
            <w:vAlign w:val="center"/>
          </w:tcPr>
          <w:p w:rsidR="007415A7" w:rsidRPr="00140378" w:rsidRDefault="007415A7" w:rsidP="00572A9E">
            <w:pPr>
              <w:jc w:val="center"/>
              <w:rPr>
                <w:rFonts w:eastAsia="MS Mincho"/>
                <w:b/>
                <w:bCs/>
              </w:rPr>
            </w:pPr>
            <w:r w:rsidRPr="00140378">
              <w:rPr>
                <w:rFonts w:eastAsia="MS Mincho"/>
                <w:b/>
                <w:bCs/>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7415A7" w:rsidRPr="00140378" w:rsidRDefault="007415A7" w:rsidP="00572A9E">
            <w:pPr>
              <w:jc w:val="center"/>
              <w:rPr>
                <w:rFonts w:eastAsia="MS Mincho"/>
                <w:b/>
                <w:bCs/>
              </w:rPr>
            </w:pPr>
            <w:r w:rsidRPr="00140378">
              <w:rPr>
                <w:rFonts w:eastAsia="MS Mincho"/>
                <w:b/>
                <w:bCs/>
              </w:rPr>
              <w:t>Цена за единицу Товара без учёта НДС (указывается в рублях РФ)</w:t>
            </w:r>
          </w:p>
        </w:tc>
        <w:tc>
          <w:tcPr>
            <w:tcW w:w="2634" w:type="dxa"/>
            <w:tcBorders>
              <w:top w:val="single" w:sz="8" w:space="0" w:color="auto"/>
              <w:left w:val="single" w:sz="8" w:space="0" w:color="auto"/>
              <w:bottom w:val="single" w:sz="4" w:space="0" w:color="auto"/>
              <w:right w:val="single" w:sz="8" w:space="0" w:color="auto"/>
            </w:tcBorders>
          </w:tcPr>
          <w:p w:rsidR="007415A7" w:rsidRPr="00140378" w:rsidRDefault="007415A7" w:rsidP="00572A9E">
            <w:pPr>
              <w:jc w:val="center"/>
              <w:rPr>
                <w:rFonts w:eastAsia="MS Mincho"/>
                <w:b/>
                <w:bCs/>
              </w:rPr>
            </w:pPr>
          </w:p>
          <w:p w:rsidR="007415A7" w:rsidRPr="00140378" w:rsidRDefault="007415A7" w:rsidP="00572A9E">
            <w:pPr>
              <w:jc w:val="center"/>
              <w:rPr>
                <w:rFonts w:eastAsia="MS Mincho"/>
                <w:b/>
                <w:bCs/>
              </w:rPr>
            </w:pPr>
            <w:r w:rsidRPr="00140378">
              <w:rPr>
                <w:rFonts w:eastAsia="MS Mincho"/>
                <w:b/>
                <w:bCs/>
              </w:rPr>
              <w:t>Цена за единицу Товара в том числе НДС (по ставке</w:t>
            </w:r>
            <w:r>
              <w:t xml:space="preserve"> </w:t>
            </w:r>
            <w:r w:rsidRPr="00B34546">
              <w:rPr>
                <w:b/>
              </w:rPr>
              <w:t>18%),</w:t>
            </w:r>
            <w:r w:rsidRPr="00D83415">
              <w:t xml:space="preserve"> </w:t>
            </w:r>
            <w:r w:rsidRPr="00140378">
              <w:rPr>
                <w:rFonts w:eastAsia="MS Mincho"/>
                <w:b/>
                <w:bCs/>
              </w:rPr>
              <w:t>(указывается в рублях РФ)</w:t>
            </w:r>
          </w:p>
        </w:tc>
      </w:tr>
      <w:tr w:rsidR="007415A7" w:rsidRPr="00D83415" w:rsidTr="00572A9E">
        <w:trPr>
          <w:trHeight w:val="368"/>
        </w:trPr>
        <w:tc>
          <w:tcPr>
            <w:tcW w:w="12014" w:type="dxa"/>
            <w:gridSpan w:val="6"/>
            <w:tcBorders>
              <w:top w:val="single" w:sz="8" w:space="0" w:color="auto"/>
              <w:left w:val="single" w:sz="8" w:space="0" w:color="auto"/>
              <w:bottom w:val="nil"/>
              <w:right w:val="single" w:sz="4" w:space="0" w:color="auto"/>
            </w:tcBorders>
          </w:tcPr>
          <w:p w:rsidR="007415A7" w:rsidRPr="00140378" w:rsidRDefault="007415A7" w:rsidP="00572A9E">
            <w:pPr>
              <w:rPr>
                <w:rFonts w:eastAsia="MS Mincho"/>
                <w:i/>
                <w:iCs/>
              </w:rPr>
            </w:pPr>
            <w:r w:rsidRPr="00140378">
              <w:rPr>
                <w:rFonts w:eastAsia="MS Mincho"/>
                <w:i/>
                <w:iCs/>
              </w:rPr>
              <w:t>При необходимости, указать в данной строке наименование и адрес соответствующего обособленного подразделения ПАО "Башинформсвязь"</w:t>
            </w:r>
          </w:p>
        </w:tc>
        <w:tc>
          <w:tcPr>
            <w:tcW w:w="2634" w:type="dxa"/>
            <w:tcBorders>
              <w:top w:val="single" w:sz="4" w:space="0" w:color="auto"/>
              <w:left w:val="single" w:sz="4" w:space="0" w:color="auto"/>
              <w:bottom w:val="single" w:sz="4" w:space="0" w:color="auto"/>
              <w:right w:val="single" w:sz="4" w:space="0" w:color="auto"/>
            </w:tcBorders>
          </w:tcPr>
          <w:p w:rsidR="007415A7" w:rsidRPr="00140378" w:rsidRDefault="007415A7" w:rsidP="00572A9E">
            <w:pPr>
              <w:rPr>
                <w:rFonts w:eastAsia="MS Mincho"/>
                <w:i/>
                <w:iCs/>
              </w:rPr>
            </w:pPr>
          </w:p>
        </w:tc>
      </w:tr>
      <w:tr w:rsidR="007415A7" w:rsidRPr="00D83415" w:rsidTr="00572A9E">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7415A7" w:rsidRPr="00140378" w:rsidRDefault="007415A7" w:rsidP="00572A9E">
            <w:pPr>
              <w:rPr>
                <w:rFonts w:eastAsia="MS Mincho"/>
              </w:rPr>
            </w:pPr>
            <w:r w:rsidRPr="00140378">
              <w:rPr>
                <w:rFonts w:eastAsia="MS Mincho"/>
              </w:rPr>
              <w:t> </w:t>
            </w:r>
            <w:r>
              <w:rPr>
                <w:rFonts w:eastAsia="MS Mincho"/>
              </w:rPr>
              <w:t>1</w:t>
            </w:r>
          </w:p>
        </w:tc>
        <w:tc>
          <w:tcPr>
            <w:tcW w:w="1701" w:type="dxa"/>
            <w:tcBorders>
              <w:top w:val="single" w:sz="8" w:space="0" w:color="auto"/>
              <w:left w:val="nil"/>
              <w:bottom w:val="single" w:sz="4" w:space="0" w:color="auto"/>
              <w:right w:val="single" w:sz="4" w:space="0" w:color="auto"/>
            </w:tcBorders>
            <w:vAlign w:val="bottom"/>
          </w:tcPr>
          <w:p w:rsidR="007415A7" w:rsidRPr="00140378" w:rsidRDefault="007415A7" w:rsidP="00572A9E">
            <w:pPr>
              <w:rPr>
                <w:rFonts w:eastAsia="MS Mincho"/>
              </w:rPr>
            </w:pPr>
            <w:r w:rsidRPr="00140378">
              <w:rPr>
                <w:rFonts w:eastAsia="MS Mincho"/>
              </w:rPr>
              <w:t> </w:t>
            </w:r>
          </w:p>
        </w:tc>
        <w:tc>
          <w:tcPr>
            <w:tcW w:w="2566" w:type="dxa"/>
            <w:tcBorders>
              <w:top w:val="single" w:sz="8" w:space="0" w:color="auto"/>
              <w:left w:val="nil"/>
              <w:bottom w:val="single" w:sz="4" w:space="0" w:color="auto"/>
              <w:right w:val="single" w:sz="4" w:space="0" w:color="auto"/>
            </w:tcBorders>
            <w:vAlign w:val="bottom"/>
          </w:tcPr>
          <w:p w:rsidR="007415A7" w:rsidRPr="002432B5" w:rsidRDefault="007415A7" w:rsidP="00572A9E">
            <w:pPr>
              <w:jc w:val="center"/>
              <w:rPr>
                <w:color w:val="000000"/>
              </w:rPr>
            </w:pPr>
          </w:p>
        </w:tc>
        <w:tc>
          <w:tcPr>
            <w:tcW w:w="2353" w:type="dxa"/>
            <w:tcBorders>
              <w:top w:val="single" w:sz="8" w:space="0" w:color="auto"/>
              <w:left w:val="nil"/>
              <w:bottom w:val="single" w:sz="4" w:space="0" w:color="auto"/>
              <w:right w:val="single" w:sz="4" w:space="0" w:color="auto"/>
            </w:tcBorders>
            <w:vAlign w:val="bottom"/>
          </w:tcPr>
          <w:p w:rsidR="007415A7" w:rsidRPr="00140378" w:rsidRDefault="007415A7" w:rsidP="00572A9E">
            <w:pPr>
              <w:rPr>
                <w:rFonts w:eastAsia="MS Mincho"/>
              </w:rPr>
            </w:pPr>
          </w:p>
        </w:tc>
        <w:tc>
          <w:tcPr>
            <w:tcW w:w="1925" w:type="dxa"/>
            <w:tcBorders>
              <w:top w:val="single" w:sz="8" w:space="0" w:color="auto"/>
              <w:left w:val="nil"/>
              <w:bottom w:val="single" w:sz="4" w:space="0" w:color="auto"/>
              <w:right w:val="single" w:sz="4" w:space="0" w:color="auto"/>
            </w:tcBorders>
            <w:vAlign w:val="bottom"/>
          </w:tcPr>
          <w:p w:rsidR="007415A7" w:rsidRPr="002432B5" w:rsidRDefault="007415A7" w:rsidP="00572A9E">
            <w:pPr>
              <w:jc w:val="center"/>
            </w:pPr>
          </w:p>
        </w:tc>
        <w:tc>
          <w:tcPr>
            <w:tcW w:w="2634" w:type="dxa"/>
            <w:tcBorders>
              <w:top w:val="single" w:sz="8" w:space="0" w:color="auto"/>
              <w:left w:val="nil"/>
              <w:bottom w:val="single" w:sz="4" w:space="0" w:color="auto"/>
              <w:right w:val="single" w:sz="4" w:space="0" w:color="auto"/>
            </w:tcBorders>
            <w:vAlign w:val="bottom"/>
          </w:tcPr>
          <w:p w:rsidR="007415A7" w:rsidRPr="002432B5" w:rsidRDefault="007415A7" w:rsidP="00572A9E">
            <w:pPr>
              <w:jc w:val="center"/>
            </w:pPr>
          </w:p>
        </w:tc>
        <w:tc>
          <w:tcPr>
            <w:tcW w:w="2634" w:type="dxa"/>
            <w:tcBorders>
              <w:top w:val="single" w:sz="8" w:space="0" w:color="auto"/>
              <w:left w:val="nil"/>
              <w:bottom w:val="single" w:sz="4" w:space="0" w:color="auto"/>
              <w:right w:val="single" w:sz="4" w:space="0" w:color="auto"/>
            </w:tcBorders>
            <w:vAlign w:val="bottom"/>
          </w:tcPr>
          <w:p w:rsidR="007415A7" w:rsidRPr="002432B5" w:rsidRDefault="007415A7" w:rsidP="00572A9E">
            <w:pPr>
              <w:jc w:val="center"/>
              <w:rPr>
                <w:color w:val="000000"/>
              </w:rPr>
            </w:pPr>
          </w:p>
        </w:tc>
      </w:tr>
      <w:tr w:rsidR="007415A7" w:rsidRPr="00D83415" w:rsidTr="00572A9E">
        <w:trPr>
          <w:trHeight w:val="353"/>
        </w:trPr>
        <w:tc>
          <w:tcPr>
            <w:tcW w:w="835" w:type="dxa"/>
            <w:tcBorders>
              <w:top w:val="nil"/>
              <w:left w:val="single" w:sz="8" w:space="0" w:color="auto"/>
              <w:bottom w:val="single" w:sz="4" w:space="0" w:color="auto"/>
              <w:right w:val="single" w:sz="4" w:space="0" w:color="auto"/>
            </w:tcBorders>
            <w:vAlign w:val="bottom"/>
          </w:tcPr>
          <w:p w:rsidR="007415A7" w:rsidRPr="00140378" w:rsidRDefault="007415A7" w:rsidP="00572A9E">
            <w:pPr>
              <w:rPr>
                <w:rFonts w:eastAsia="MS Mincho"/>
              </w:rPr>
            </w:pPr>
            <w:r w:rsidRPr="00140378">
              <w:rPr>
                <w:rFonts w:eastAsia="MS Mincho"/>
              </w:rPr>
              <w:t> </w:t>
            </w:r>
            <w:r>
              <w:rPr>
                <w:rFonts w:eastAsia="MS Mincho"/>
              </w:rPr>
              <w:t>2</w:t>
            </w:r>
          </w:p>
        </w:tc>
        <w:tc>
          <w:tcPr>
            <w:tcW w:w="1701" w:type="dxa"/>
            <w:tcBorders>
              <w:top w:val="nil"/>
              <w:left w:val="nil"/>
              <w:bottom w:val="single" w:sz="4" w:space="0" w:color="auto"/>
              <w:right w:val="single" w:sz="4" w:space="0" w:color="auto"/>
            </w:tcBorders>
            <w:vAlign w:val="bottom"/>
          </w:tcPr>
          <w:p w:rsidR="007415A7" w:rsidRPr="00140378" w:rsidRDefault="007415A7" w:rsidP="00572A9E">
            <w:pPr>
              <w:rPr>
                <w:rFonts w:eastAsia="MS Mincho"/>
              </w:rPr>
            </w:pPr>
            <w:r w:rsidRPr="00140378">
              <w:rPr>
                <w:rFonts w:eastAsia="MS Mincho"/>
              </w:rPr>
              <w:t> </w:t>
            </w:r>
          </w:p>
        </w:tc>
        <w:tc>
          <w:tcPr>
            <w:tcW w:w="2566" w:type="dxa"/>
            <w:tcBorders>
              <w:top w:val="nil"/>
              <w:left w:val="nil"/>
              <w:bottom w:val="single" w:sz="4" w:space="0" w:color="auto"/>
              <w:right w:val="single" w:sz="4" w:space="0" w:color="auto"/>
            </w:tcBorders>
            <w:vAlign w:val="bottom"/>
          </w:tcPr>
          <w:p w:rsidR="007415A7" w:rsidRPr="002432B5" w:rsidRDefault="007415A7" w:rsidP="00572A9E">
            <w:pPr>
              <w:jc w:val="center"/>
              <w:rPr>
                <w:color w:val="000000"/>
              </w:rPr>
            </w:pPr>
          </w:p>
        </w:tc>
        <w:tc>
          <w:tcPr>
            <w:tcW w:w="2353" w:type="dxa"/>
            <w:tcBorders>
              <w:top w:val="nil"/>
              <w:left w:val="nil"/>
              <w:bottom w:val="single" w:sz="4" w:space="0" w:color="auto"/>
              <w:right w:val="single" w:sz="4" w:space="0" w:color="auto"/>
            </w:tcBorders>
            <w:vAlign w:val="bottom"/>
          </w:tcPr>
          <w:p w:rsidR="007415A7" w:rsidRPr="00140378" w:rsidRDefault="007415A7" w:rsidP="00572A9E">
            <w:pPr>
              <w:rPr>
                <w:rFonts w:eastAsia="MS Mincho"/>
              </w:rPr>
            </w:pPr>
          </w:p>
        </w:tc>
        <w:tc>
          <w:tcPr>
            <w:tcW w:w="1925" w:type="dxa"/>
            <w:tcBorders>
              <w:top w:val="nil"/>
              <w:left w:val="nil"/>
              <w:bottom w:val="single" w:sz="4" w:space="0" w:color="auto"/>
              <w:right w:val="single" w:sz="4" w:space="0" w:color="auto"/>
            </w:tcBorders>
            <w:vAlign w:val="bottom"/>
          </w:tcPr>
          <w:p w:rsidR="007415A7" w:rsidRDefault="007415A7" w:rsidP="00572A9E">
            <w:pPr>
              <w:jc w:val="center"/>
              <w:rPr>
                <w:color w:val="000000"/>
              </w:rPr>
            </w:pPr>
          </w:p>
        </w:tc>
        <w:tc>
          <w:tcPr>
            <w:tcW w:w="2634" w:type="dxa"/>
            <w:tcBorders>
              <w:top w:val="nil"/>
              <w:left w:val="nil"/>
              <w:bottom w:val="single" w:sz="4" w:space="0" w:color="auto"/>
              <w:right w:val="single" w:sz="4" w:space="0" w:color="auto"/>
            </w:tcBorders>
            <w:vAlign w:val="bottom"/>
          </w:tcPr>
          <w:p w:rsidR="007415A7" w:rsidRPr="002432B5" w:rsidRDefault="007415A7" w:rsidP="00572A9E">
            <w:pPr>
              <w:jc w:val="center"/>
            </w:pPr>
          </w:p>
        </w:tc>
        <w:tc>
          <w:tcPr>
            <w:tcW w:w="2634" w:type="dxa"/>
            <w:tcBorders>
              <w:top w:val="nil"/>
              <w:left w:val="nil"/>
              <w:bottom w:val="single" w:sz="4" w:space="0" w:color="auto"/>
              <w:right w:val="single" w:sz="4" w:space="0" w:color="auto"/>
            </w:tcBorders>
            <w:vAlign w:val="bottom"/>
          </w:tcPr>
          <w:p w:rsidR="007415A7" w:rsidRPr="002432B5" w:rsidRDefault="007415A7" w:rsidP="00572A9E">
            <w:pPr>
              <w:jc w:val="center"/>
              <w:rPr>
                <w:color w:val="000000"/>
              </w:rPr>
            </w:pPr>
          </w:p>
        </w:tc>
      </w:tr>
    </w:tbl>
    <w:p w:rsidR="007415A7" w:rsidRDefault="007415A7" w:rsidP="007415A7">
      <w:pPr>
        <w:jc w:val="both"/>
        <w:rPr>
          <w:rFonts w:eastAsia="MS Mincho"/>
          <w:lang w:eastAsia="ja-JP"/>
        </w:rPr>
      </w:pPr>
    </w:p>
    <w:p w:rsidR="007415A7" w:rsidRPr="00140378" w:rsidRDefault="007415A7" w:rsidP="007415A7">
      <w:pPr>
        <w:ind w:firstLine="709"/>
        <w:jc w:val="both"/>
        <w:rPr>
          <w:rFonts w:eastAsia="MS Mincho"/>
          <w:lang w:eastAsia="ja-JP"/>
        </w:rPr>
      </w:pPr>
    </w:p>
    <w:p w:rsidR="007415A7" w:rsidRPr="00140378" w:rsidRDefault="007415A7" w:rsidP="007415A7">
      <w:pPr>
        <w:jc w:val="center"/>
        <w:rPr>
          <w:rFonts w:eastAsia="MS Mincho"/>
          <w:lang w:eastAsia="ja-JP"/>
        </w:rPr>
      </w:pPr>
      <w:r w:rsidRPr="00140378">
        <w:rPr>
          <w:rFonts w:eastAsia="MS Mincho"/>
          <w:lang w:eastAsia="ja-JP"/>
        </w:rPr>
        <w:t>РЕКВИЗИТЫ И ПОДПИСИ СТОРОН</w:t>
      </w:r>
    </w:p>
    <w:tbl>
      <w:tblPr>
        <w:tblW w:w="0" w:type="auto"/>
        <w:tblLook w:val="01E0" w:firstRow="1" w:lastRow="1" w:firstColumn="1" w:lastColumn="1" w:noHBand="0" w:noVBand="0"/>
      </w:tblPr>
      <w:tblGrid>
        <w:gridCol w:w="4785"/>
        <w:gridCol w:w="9782"/>
      </w:tblGrid>
      <w:tr w:rsidR="007415A7" w:rsidRPr="00D83415" w:rsidTr="00572A9E">
        <w:tc>
          <w:tcPr>
            <w:tcW w:w="4785" w:type="dxa"/>
          </w:tcPr>
          <w:p w:rsidR="007415A7" w:rsidRPr="00140378" w:rsidRDefault="007415A7" w:rsidP="00572A9E">
            <w:pPr>
              <w:jc w:val="center"/>
              <w:rPr>
                <w:rFonts w:eastAsia="MS Mincho"/>
                <w:lang w:eastAsia="ja-JP"/>
              </w:rPr>
            </w:pPr>
            <w:r w:rsidRPr="00140378">
              <w:rPr>
                <w:rFonts w:eastAsia="MS Mincho"/>
                <w:lang w:eastAsia="ja-JP"/>
              </w:rPr>
              <w:t>Поставщик</w:t>
            </w:r>
          </w:p>
        </w:tc>
        <w:tc>
          <w:tcPr>
            <w:tcW w:w="9782" w:type="dxa"/>
          </w:tcPr>
          <w:p w:rsidR="007415A7" w:rsidRPr="00140378" w:rsidRDefault="007415A7" w:rsidP="00572A9E">
            <w:pPr>
              <w:ind w:left="4004"/>
              <w:jc w:val="center"/>
              <w:rPr>
                <w:rFonts w:eastAsia="MS Mincho"/>
                <w:lang w:eastAsia="ja-JP"/>
              </w:rPr>
            </w:pPr>
            <w:r w:rsidRPr="00140378">
              <w:rPr>
                <w:rFonts w:eastAsia="MS Mincho"/>
                <w:lang w:eastAsia="ja-JP"/>
              </w:rPr>
              <w:t>Покупатель</w:t>
            </w:r>
          </w:p>
        </w:tc>
      </w:tr>
      <w:tr w:rsidR="007415A7" w:rsidRPr="00D83415" w:rsidTr="00572A9E">
        <w:tc>
          <w:tcPr>
            <w:tcW w:w="4785" w:type="dxa"/>
          </w:tcPr>
          <w:p w:rsidR="007415A7" w:rsidRPr="00140378" w:rsidRDefault="007415A7" w:rsidP="00572A9E">
            <w:pPr>
              <w:jc w:val="center"/>
              <w:rPr>
                <w:rFonts w:eastAsia="MS Mincho"/>
                <w:lang w:eastAsia="ja-JP"/>
              </w:rPr>
            </w:pPr>
            <w:r>
              <w:rPr>
                <w:rFonts w:eastAsia="MS Mincho"/>
                <w:lang w:eastAsia="ja-JP"/>
              </w:rPr>
              <w:t>______________________</w:t>
            </w:r>
          </w:p>
        </w:tc>
        <w:tc>
          <w:tcPr>
            <w:tcW w:w="9782" w:type="dxa"/>
          </w:tcPr>
          <w:p w:rsidR="007415A7" w:rsidRPr="00140378" w:rsidRDefault="007415A7" w:rsidP="00572A9E">
            <w:pPr>
              <w:ind w:left="4004"/>
              <w:jc w:val="center"/>
              <w:rPr>
                <w:rFonts w:eastAsia="MS Mincho"/>
                <w:lang w:eastAsia="ja-JP"/>
              </w:rPr>
            </w:pPr>
            <w:r w:rsidRPr="00140378">
              <w:rPr>
                <w:rFonts w:eastAsia="MS Mincho"/>
                <w:lang w:eastAsia="ja-JP"/>
              </w:rPr>
              <w:t>ПАО «Башинформсвязь»</w:t>
            </w:r>
          </w:p>
        </w:tc>
      </w:tr>
      <w:tr w:rsidR="007415A7" w:rsidRPr="00D83415" w:rsidTr="00572A9E">
        <w:tc>
          <w:tcPr>
            <w:tcW w:w="4785" w:type="dxa"/>
          </w:tcPr>
          <w:p w:rsidR="007415A7" w:rsidRPr="00140378" w:rsidRDefault="007415A7" w:rsidP="00572A9E">
            <w:pPr>
              <w:jc w:val="center"/>
              <w:rPr>
                <w:rFonts w:eastAsia="MS Mincho"/>
                <w:lang w:eastAsia="ja-JP"/>
              </w:rPr>
            </w:pPr>
          </w:p>
        </w:tc>
        <w:tc>
          <w:tcPr>
            <w:tcW w:w="9782" w:type="dxa"/>
          </w:tcPr>
          <w:p w:rsidR="007415A7" w:rsidRPr="00140378" w:rsidRDefault="007415A7" w:rsidP="00572A9E">
            <w:pPr>
              <w:ind w:left="4004"/>
              <w:jc w:val="center"/>
              <w:rPr>
                <w:rFonts w:eastAsia="MS Mincho"/>
                <w:lang w:eastAsia="ja-JP"/>
              </w:rPr>
            </w:pPr>
          </w:p>
        </w:tc>
      </w:tr>
      <w:tr w:rsidR="007415A7" w:rsidRPr="00D83415" w:rsidTr="00572A9E">
        <w:tc>
          <w:tcPr>
            <w:tcW w:w="4785" w:type="dxa"/>
          </w:tcPr>
          <w:p w:rsidR="007415A7" w:rsidRPr="00140378" w:rsidRDefault="007415A7" w:rsidP="007415A7">
            <w:pPr>
              <w:jc w:val="center"/>
              <w:rPr>
                <w:rFonts w:eastAsia="MS Mincho"/>
                <w:lang w:eastAsia="ja-JP"/>
              </w:rPr>
            </w:pPr>
            <w:r w:rsidRPr="00140378">
              <w:rPr>
                <w:rFonts w:eastAsia="MS Mincho"/>
                <w:lang w:eastAsia="ja-JP"/>
              </w:rPr>
              <w:t xml:space="preserve">________________ / </w:t>
            </w:r>
            <w:r>
              <w:rPr>
                <w:rFonts w:eastAsia="MS Mincho"/>
                <w:lang w:eastAsia="ja-JP"/>
              </w:rPr>
              <w:t>____________-</w:t>
            </w:r>
          </w:p>
        </w:tc>
        <w:tc>
          <w:tcPr>
            <w:tcW w:w="9782" w:type="dxa"/>
          </w:tcPr>
          <w:p w:rsidR="007415A7" w:rsidRPr="00140378" w:rsidRDefault="007415A7" w:rsidP="00572A9E">
            <w:pPr>
              <w:ind w:left="4004"/>
              <w:jc w:val="center"/>
              <w:rPr>
                <w:rFonts w:eastAsia="MS Mincho"/>
                <w:lang w:eastAsia="ja-JP"/>
              </w:rPr>
            </w:pPr>
            <w:r w:rsidRPr="00140378">
              <w:rPr>
                <w:rFonts w:eastAsia="MS Mincho"/>
                <w:lang w:eastAsia="ja-JP"/>
              </w:rPr>
              <w:t>________________ / ________________</w:t>
            </w:r>
          </w:p>
        </w:tc>
      </w:tr>
      <w:tr w:rsidR="007415A7" w:rsidRPr="00D83415" w:rsidTr="00572A9E">
        <w:tc>
          <w:tcPr>
            <w:tcW w:w="4785" w:type="dxa"/>
          </w:tcPr>
          <w:p w:rsidR="007415A7" w:rsidRPr="00140378" w:rsidRDefault="007415A7" w:rsidP="00572A9E">
            <w:pPr>
              <w:jc w:val="both"/>
              <w:rPr>
                <w:rFonts w:eastAsia="MS Mincho"/>
                <w:lang w:eastAsia="ja-JP"/>
              </w:rPr>
            </w:pPr>
            <w:proofErr w:type="spellStart"/>
            <w:r w:rsidRPr="00140378">
              <w:rPr>
                <w:rFonts w:eastAsia="MS Mincho"/>
                <w:lang w:eastAsia="ja-JP"/>
              </w:rPr>
              <w:t>м.п</w:t>
            </w:r>
            <w:proofErr w:type="spellEnd"/>
            <w:r w:rsidRPr="00140378">
              <w:rPr>
                <w:rFonts w:eastAsia="MS Mincho"/>
                <w:lang w:eastAsia="ja-JP"/>
              </w:rPr>
              <w:t>.</w:t>
            </w:r>
          </w:p>
        </w:tc>
        <w:tc>
          <w:tcPr>
            <w:tcW w:w="9782" w:type="dxa"/>
          </w:tcPr>
          <w:p w:rsidR="007415A7" w:rsidRPr="00140378" w:rsidRDefault="007415A7" w:rsidP="00572A9E">
            <w:pPr>
              <w:ind w:left="4004"/>
              <w:jc w:val="both"/>
              <w:rPr>
                <w:rFonts w:eastAsia="MS Mincho"/>
                <w:lang w:eastAsia="ja-JP"/>
              </w:rPr>
            </w:pPr>
            <w:r w:rsidRPr="00140378">
              <w:rPr>
                <w:rFonts w:eastAsia="MS Mincho"/>
                <w:lang w:eastAsia="ja-JP"/>
              </w:rPr>
              <w:t xml:space="preserve">          </w:t>
            </w:r>
            <w:proofErr w:type="spellStart"/>
            <w:r w:rsidRPr="00140378">
              <w:rPr>
                <w:rFonts w:eastAsia="MS Mincho"/>
                <w:lang w:eastAsia="ja-JP"/>
              </w:rPr>
              <w:t>м.п</w:t>
            </w:r>
            <w:proofErr w:type="spellEnd"/>
            <w:r w:rsidRPr="00140378">
              <w:rPr>
                <w:rFonts w:eastAsia="MS Mincho"/>
                <w:lang w:eastAsia="ja-JP"/>
              </w:rPr>
              <w:t>.</w:t>
            </w:r>
          </w:p>
        </w:tc>
      </w:tr>
    </w:tbl>
    <w:p w:rsidR="00D5403F" w:rsidRDefault="00D5403F">
      <w:pPr>
        <w:spacing w:after="160" w:line="259" w:lineRule="auto"/>
      </w:pPr>
    </w:p>
    <w:p w:rsidR="00D5403F" w:rsidRDefault="00D5403F">
      <w:pPr>
        <w:spacing w:after="160" w:line="259" w:lineRule="auto"/>
        <w:rPr>
          <w:rFonts w:eastAsia="MS Mincho"/>
          <w:sz w:val="26"/>
          <w:szCs w:val="26"/>
          <w:lang w:eastAsia="ja-JP"/>
        </w:rPr>
      </w:pPr>
    </w:p>
    <w:p w:rsidR="00D5403F" w:rsidRDefault="00D5403F">
      <w:pPr>
        <w:spacing w:after="160" w:line="259" w:lineRule="auto"/>
        <w:rPr>
          <w:rFonts w:eastAsia="MS Mincho"/>
          <w:sz w:val="26"/>
          <w:szCs w:val="26"/>
          <w:lang w:eastAsia="ja-JP"/>
        </w:rPr>
        <w:sectPr w:rsidR="00D5403F" w:rsidSect="00D5403F">
          <w:pgSz w:w="16838" w:h="11906" w:orient="landscape"/>
          <w:pgMar w:top="1701" w:right="1134" w:bottom="850" w:left="1134" w:header="708" w:footer="708" w:gutter="0"/>
          <w:cols w:space="708"/>
          <w:titlePg/>
          <w:docGrid w:linePitch="360"/>
        </w:sectPr>
      </w:pPr>
    </w:p>
    <w:p w:rsidR="00D5403F" w:rsidRDefault="00D5403F">
      <w:pPr>
        <w:spacing w:after="160" w:line="259" w:lineRule="auto"/>
        <w:rPr>
          <w:rFonts w:eastAsia="MS Mincho"/>
          <w:sz w:val="26"/>
          <w:szCs w:val="26"/>
          <w:lang w:eastAsia="ja-JP"/>
        </w:rPr>
      </w:pPr>
    </w:p>
    <w:p w:rsidR="00D5403F" w:rsidRPr="00D5403F" w:rsidRDefault="00D5403F" w:rsidP="00D5403F">
      <w:pPr>
        <w:jc w:val="right"/>
        <w:rPr>
          <w:rFonts w:eastAsia="MS Mincho"/>
          <w:sz w:val="26"/>
          <w:szCs w:val="26"/>
          <w:lang w:eastAsia="ja-JP"/>
        </w:rPr>
      </w:pPr>
      <w:r w:rsidRPr="00D5403F">
        <w:rPr>
          <w:rFonts w:eastAsia="MS Mincho"/>
          <w:sz w:val="26"/>
          <w:szCs w:val="26"/>
          <w:lang w:eastAsia="ja-JP"/>
        </w:rPr>
        <w:t>Приложение № 2</w:t>
      </w:r>
    </w:p>
    <w:p w:rsidR="00D5403F" w:rsidRPr="00D5403F" w:rsidRDefault="00D5403F" w:rsidP="00D5403F">
      <w:pPr>
        <w:jc w:val="right"/>
        <w:rPr>
          <w:rFonts w:eastAsia="MS Mincho"/>
          <w:sz w:val="26"/>
          <w:szCs w:val="26"/>
          <w:lang w:eastAsia="ja-JP"/>
        </w:rPr>
      </w:pPr>
      <w:r w:rsidRPr="00D5403F">
        <w:rPr>
          <w:rFonts w:eastAsia="MS Mincho"/>
          <w:sz w:val="26"/>
          <w:szCs w:val="26"/>
          <w:lang w:eastAsia="ja-JP"/>
        </w:rPr>
        <w:t xml:space="preserve">к Договору поставки </w:t>
      </w:r>
    </w:p>
    <w:p w:rsidR="00D5403F" w:rsidRPr="00D5403F" w:rsidRDefault="00D5403F" w:rsidP="00D5403F">
      <w:pPr>
        <w:jc w:val="right"/>
        <w:rPr>
          <w:rFonts w:eastAsia="MS Mincho"/>
          <w:sz w:val="26"/>
          <w:szCs w:val="26"/>
          <w:lang w:eastAsia="ja-JP"/>
        </w:rPr>
      </w:pPr>
      <w:r w:rsidRPr="00D5403F">
        <w:rPr>
          <w:rFonts w:eastAsia="MS Mincho"/>
          <w:sz w:val="26"/>
          <w:szCs w:val="26"/>
          <w:lang w:eastAsia="ja-JP"/>
        </w:rPr>
        <w:t>№ ____ от «____» ________ 20</w:t>
      </w:r>
      <w:r w:rsidR="007415A7">
        <w:rPr>
          <w:rFonts w:eastAsia="MS Mincho"/>
          <w:sz w:val="26"/>
          <w:szCs w:val="26"/>
          <w:lang w:eastAsia="ja-JP"/>
        </w:rPr>
        <w:t>18</w:t>
      </w:r>
      <w:r w:rsidRPr="00D5403F">
        <w:rPr>
          <w:rFonts w:eastAsia="MS Mincho"/>
          <w:sz w:val="26"/>
          <w:szCs w:val="26"/>
          <w:lang w:eastAsia="ja-JP"/>
        </w:rPr>
        <w:t xml:space="preserve"> г.</w:t>
      </w:r>
    </w:p>
    <w:p w:rsidR="00D5403F" w:rsidRPr="00D5403F" w:rsidRDefault="00D5403F" w:rsidP="00D5403F">
      <w:pPr>
        <w:jc w:val="right"/>
        <w:rPr>
          <w:rFonts w:eastAsia="MS Mincho"/>
          <w:sz w:val="26"/>
          <w:szCs w:val="26"/>
          <w:lang w:eastAsia="ja-JP"/>
        </w:rPr>
      </w:pPr>
    </w:p>
    <w:p w:rsidR="00D5403F" w:rsidRPr="00D5403F" w:rsidRDefault="00D5403F" w:rsidP="00D5403F">
      <w:pPr>
        <w:jc w:val="right"/>
        <w:rPr>
          <w:rFonts w:eastAsia="MS Mincho"/>
          <w:sz w:val="26"/>
          <w:szCs w:val="26"/>
          <w:lang w:eastAsia="ja-JP"/>
        </w:rPr>
      </w:pPr>
    </w:p>
    <w:p w:rsidR="00D5403F" w:rsidRPr="00D5403F" w:rsidRDefault="00D5403F" w:rsidP="00D5403F">
      <w:pPr>
        <w:jc w:val="right"/>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jc w:val="center"/>
        <w:rPr>
          <w:rFonts w:eastAsia="MS Mincho"/>
          <w:sz w:val="26"/>
          <w:szCs w:val="26"/>
          <w:lang w:eastAsia="ja-JP"/>
        </w:rPr>
      </w:pP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Форма Заказа</w:t>
      </w:r>
    </w:p>
    <w:p w:rsidR="00D5403F" w:rsidRPr="00D5403F" w:rsidRDefault="00D5403F" w:rsidP="00D5403F">
      <w:pPr>
        <w:jc w:val="center"/>
        <w:rPr>
          <w:rFonts w:eastAsia="MS Mincho"/>
          <w:sz w:val="26"/>
          <w:szCs w:val="26"/>
          <w:lang w:eastAsia="ja-JP"/>
        </w:rPr>
      </w:pP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Начало формы</w:t>
      </w:r>
    </w:p>
    <w:p w:rsidR="00D5403F" w:rsidRPr="00D5403F" w:rsidRDefault="00D5403F" w:rsidP="00D5403F">
      <w:pPr>
        <w:rPr>
          <w:rFonts w:eastAsia="MS Mincho"/>
          <w:sz w:val="26"/>
          <w:szCs w:val="26"/>
          <w:lang w:eastAsia="ja-JP"/>
        </w:rPr>
      </w:pP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 xml:space="preserve">ЗАКАЗ </w:t>
      </w: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 ____ ОТ «____» ________ 20 ____ Г.</w:t>
      </w: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 xml:space="preserve">К ДОГОВОРУ ПОСТАВКИ </w:t>
      </w: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 ____ ОТ «____» ________ 20 ____ Г.</w:t>
      </w: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rPr>
          <w:rFonts w:eastAsia="MS Mincho"/>
          <w:sz w:val="26"/>
          <w:szCs w:val="26"/>
          <w:lang w:eastAsia="ja-JP"/>
        </w:rPr>
      </w:pP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г. Уфа</w:t>
      </w: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20___ г.</w:t>
      </w:r>
    </w:p>
    <w:p w:rsidR="00D5403F" w:rsidRPr="00D5403F" w:rsidRDefault="00D5403F" w:rsidP="00D5403F">
      <w:pPr>
        <w:jc w:val="center"/>
        <w:rPr>
          <w:rFonts w:eastAsia="MS Mincho"/>
          <w:sz w:val="26"/>
          <w:szCs w:val="26"/>
          <w:lang w:eastAsia="ja-JP"/>
        </w:rPr>
      </w:pPr>
    </w:p>
    <w:p w:rsidR="00D5403F" w:rsidRPr="00D5403F" w:rsidRDefault="00D5403F" w:rsidP="00D5403F">
      <w:pPr>
        <w:jc w:val="center"/>
        <w:rPr>
          <w:rFonts w:eastAsia="MS Mincho"/>
          <w:sz w:val="26"/>
          <w:szCs w:val="26"/>
          <w:lang w:eastAsia="ja-JP"/>
        </w:rPr>
        <w:sectPr w:rsidR="00D5403F" w:rsidRPr="00D5403F" w:rsidSect="00D5403F">
          <w:pgSz w:w="11906" w:h="16838"/>
          <w:pgMar w:top="1134" w:right="850" w:bottom="1134" w:left="1701" w:header="708" w:footer="708" w:gutter="0"/>
          <w:cols w:space="708"/>
          <w:titlePg/>
          <w:docGrid w:linePitch="360"/>
        </w:sectPr>
      </w:pPr>
    </w:p>
    <w:p w:rsidR="00D5403F" w:rsidRPr="00D5403F" w:rsidRDefault="00D5403F" w:rsidP="00D5403F">
      <w:pPr>
        <w:jc w:val="both"/>
        <w:rPr>
          <w:rFonts w:eastAsia="MS Mincho"/>
          <w:sz w:val="26"/>
          <w:szCs w:val="26"/>
          <w:lang w:eastAsia="ja-JP"/>
        </w:rPr>
      </w:pPr>
      <w:r w:rsidRPr="00D5403F">
        <w:rPr>
          <w:rFonts w:eastAsia="MS Mincho"/>
          <w:b/>
          <w:sz w:val="26"/>
          <w:szCs w:val="26"/>
          <w:lang w:eastAsia="ja-JP"/>
        </w:rPr>
        <w:t>Публичное акционерное общество «Башинформсвязь» (ПАО «Башинформсвязь»)</w:t>
      </w:r>
      <w:r w:rsidRPr="00D5403F">
        <w:rPr>
          <w:rFonts w:eastAsia="MS Mincho"/>
          <w:sz w:val="26"/>
          <w:szCs w:val="26"/>
          <w:lang w:eastAsia="ja-JP"/>
        </w:rPr>
        <w:t>, именуемое в дальнейшем «</w:t>
      </w:r>
      <w:r w:rsidRPr="00D5403F">
        <w:rPr>
          <w:rFonts w:eastAsia="MS Mincho"/>
          <w:b/>
          <w:sz w:val="26"/>
          <w:szCs w:val="26"/>
          <w:lang w:eastAsia="ja-JP"/>
        </w:rPr>
        <w:t>Покупатель</w:t>
      </w:r>
      <w:r w:rsidRPr="00D5403F">
        <w:rPr>
          <w:rFonts w:eastAsia="MS Mincho"/>
          <w:sz w:val="26"/>
          <w:szCs w:val="26"/>
          <w:lang w:eastAsia="ja-JP"/>
        </w:rPr>
        <w:t xml:space="preserve">», в лице генерального директора </w:t>
      </w:r>
      <w:proofErr w:type="spellStart"/>
      <w:r w:rsidRPr="00D5403F">
        <w:rPr>
          <w:rFonts w:eastAsia="MS Mincho"/>
          <w:sz w:val="26"/>
          <w:szCs w:val="26"/>
          <w:lang w:eastAsia="ja-JP"/>
        </w:rPr>
        <w:t>Долгоаршинных</w:t>
      </w:r>
      <w:proofErr w:type="spellEnd"/>
      <w:r w:rsidRPr="00D5403F">
        <w:rPr>
          <w:rFonts w:eastAsia="MS Mincho"/>
          <w:sz w:val="26"/>
          <w:szCs w:val="26"/>
          <w:lang w:eastAsia="ja-JP"/>
        </w:rPr>
        <w:t xml:space="preserve"> Марата </w:t>
      </w:r>
      <w:proofErr w:type="spellStart"/>
      <w:r w:rsidRPr="00D5403F">
        <w:rPr>
          <w:rFonts w:eastAsia="MS Mincho"/>
          <w:sz w:val="26"/>
          <w:szCs w:val="26"/>
          <w:lang w:eastAsia="ja-JP"/>
        </w:rPr>
        <w:t>Гайнуловича</w:t>
      </w:r>
      <w:proofErr w:type="spellEnd"/>
      <w:r w:rsidRPr="00D5403F">
        <w:rPr>
          <w:rFonts w:eastAsia="MS Mincho"/>
          <w:sz w:val="26"/>
          <w:szCs w:val="26"/>
          <w:lang w:eastAsia="ja-JP"/>
        </w:rPr>
        <w:t>, действующего на основании Устава, с одной стороны, и</w:t>
      </w:r>
    </w:p>
    <w:p w:rsidR="00D5403F" w:rsidRPr="00D5403F" w:rsidRDefault="00D5403F" w:rsidP="00D5403F">
      <w:pPr>
        <w:jc w:val="both"/>
        <w:rPr>
          <w:rFonts w:eastAsia="MS Mincho"/>
          <w:sz w:val="26"/>
          <w:szCs w:val="26"/>
          <w:lang w:eastAsia="ja-JP"/>
        </w:rPr>
      </w:pPr>
      <w:r w:rsidRPr="00D5403F">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D5403F">
        <w:rPr>
          <w:rFonts w:eastAsia="MS Mincho"/>
          <w:b/>
          <w:sz w:val="26"/>
          <w:szCs w:val="26"/>
          <w:lang w:eastAsia="ja-JP"/>
        </w:rPr>
        <w:instrText xml:space="preserve"> FORMTEXT </w:instrText>
      </w:r>
      <w:r w:rsidRPr="00D5403F">
        <w:rPr>
          <w:rFonts w:eastAsia="MS Mincho"/>
          <w:b/>
          <w:sz w:val="26"/>
          <w:szCs w:val="26"/>
          <w:lang w:eastAsia="ja-JP"/>
        </w:rPr>
      </w:r>
      <w:r w:rsidRPr="00D5403F">
        <w:rPr>
          <w:rFonts w:eastAsia="MS Mincho"/>
          <w:b/>
          <w:sz w:val="26"/>
          <w:szCs w:val="26"/>
          <w:lang w:eastAsia="ja-JP"/>
        </w:rPr>
        <w:fldChar w:fldCharType="separate"/>
      </w:r>
      <w:r w:rsidRPr="00D5403F">
        <w:rPr>
          <w:rFonts w:eastAsia="MS Mincho"/>
          <w:b/>
          <w:sz w:val="26"/>
          <w:szCs w:val="26"/>
          <w:lang w:eastAsia="ja-JP"/>
        </w:rPr>
        <w:t>______________________________</w:t>
      </w:r>
      <w:r w:rsidRPr="00D5403F">
        <w:rPr>
          <w:rFonts w:eastAsia="MS Mincho"/>
          <w:sz w:val="26"/>
          <w:szCs w:val="26"/>
          <w:lang w:eastAsia="ja-JP"/>
        </w:rPr>
        <w:fldChar w:fldCharType="end"/>
      </w:r>
      <w:r w:rsidRPr="00D5403F">
        <w:rPr>
          <w:rFonts w:eastAsia="MS Mincho"/>
          <w:b/>
          <w:sz w:val="26"/>
          <w:szCs w:val="26"/>
          <w:lang w:eastAsia="ja-JP"/>
        </w:rPr>
        <w:t xml:space="preserve"> «</w:t>
      </w:r>
      <w:r w:rsidRPr="00D5403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D5403F">
        <w:rPr>
          <w:rFonts w:eastAsia="MS Mincho"/>
          <w:b/>
          <w:sz w:val="26"/>
          <w:szCs w:val="26"/>
          <w:lang w:eastAsia="ja-JP"/>
        </w:rPr>
        <w:instrText xml:space="preserve"> FORMTEXT </w:instrText>
      </w:r>
      <w:r w:rsidRPr="00D5403F">
        <w:rPr>
          <w:rFonts w:eastAsia="MS Mincho"/>
          <w:b/>
          <w:sz w:val="26"/>
          <w:szCs w:val="26"/>
          <w:lang w:eastAsia="ja-JP"/>
        </w:rPr>
      </w:r>
      <w:r w:rsidRPr="00D5403F">
        <w:rPr>
          <w:rFonts w:eastAsia="MS Mincho"/>
          <w:b/>
          <w:sz w:val="26"/>
          <w:szCs w:val="26"/>
          <w:lang w:eastAsia="ja-JP"/>
        </w:rPr>
        <w:fldChar w:fldCharType="separate"/>
      </w:r>
      <w:r w:rsidRPr="00D5403F">
        <w:rPr>
          <w:rFonts w:eastAsia="MS Mincho"/>
          <w:b/>
          <w:sz w:val="26"/>
          <w:szCs w:val="26"/>
          <w:lang w:eastAsia="ja-JP"/>
        </w:rPr>
        <w:t>______________________________</w:t>
      </w:r>
      <w:r w:rsidRPr="00D5403F">
        <w:rPr>
          <w:rFonts w:eastAsia="MS Mincho"/>
          <w:sz w:val="26"/>
          <w:szCs w:val="26"/>
          <w:lang w:eastAsia="ja-JP"/>
        </w:rPr>
        <w:fldChar w:fldCharType="end"/>
      </w:r>
      <w:r w:rsidRPr="00D5403F">
        <w:rPr>
          <w:rFonts w:eastAsia="MS Mincho"/>
          <w:b/>
          <w:sz w:val="26"/>
          <w:szCs w:val="26"/>
          <w:lang w:eastAsia="ja-JP"/>
        </w:rPr>
        <w:t>» (</w:t>
      </w:r>
      <w:r w:rsidRPr="00D5403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D5403F">
        <w:rPr>
          <w:rFonts w:eastAsia="MS Mincho"/>
          <w:b/>
          <w:sz w:val="26"/>
          <w:szCs w:val="26"/>
          <w:lang w:eastAsia="ja-JP"/>
        </w:rPr>
        <w:instrText xml:space="preserve"> FORMTEXT </w:instrText>
      </w:r>
      <w:r w:rsidRPr="00D5403F">
        <w:rPr>
          <w:rFonts w:eastAsia="MS Mincho"/>
          <w:b/>
          <w:sz w:val="26"/>
          <w:szCs w:val="26"/>
          <w:lang w:eastAsia="ja-JP"/>
        </w:rPr>
      </w:r>
      <w:r w:rsidRPr="00D5403F">
        <w:rPr>
          <w:rFonts w:eastAsia="MS Mincho"/>
          <w:b/>
          <w:sz w:val="26"/>
          <w:szCs w:val="26"/>
          <w:lang w:eastAsia="ja-JP"/>
        </w:rPr>
        <w:fldChar w:fldCharType="separate"/>
      </w:r>
      <w:r w:rsidRPr="00D5403F">
        <w:rPr>
          <w:rFonts w:eastAsia="MS Mincho"/>
          <w:b/>
          <w:sz w:val="26"/>
          <w:szCs w:val="26"/>
          <w:lang w:eastAsia="ja-JP"/>
        </w:rPr>
        <w:t>______________________________</w:t>
      </w:r>
      <w:r w:rsidRPr="00D5403F">
        <w:rPr>
          <w:rFonts w:eastAsia="MS Mincho"/>
          <w:sz w:val="26"/>
          <w:szCs w:val="26"/>
          <w:lang w:eastAsia="ja-JP"/>
        </w:rPr>
        <w:fldChar w:fldCharType="end"/>
      </w:r>
      <w:r w:rsidRPr="00D5403F">
        <w:rPr>
          <w:rFonts w:eastAsia="MS Mincho"/>
          <w:b/>
          <w:sz w:val="26"/>
          <w:szCs w:val="26"/>
          <w:lang w:eastAsia="ja-JP"/>
        </w:rPr>
        <w:t>)</w:t>
      </w:r>
      <w:r w:rsidRPr="00D5403F">
        <w:rPr>
          <w:rFonts w:eastAsia="MS Mincho"/>
          <w:sz w:val="26"/>
          <w:szCs w:val="26"/>
          <w:lang w:eastAsia="ja-JP"/>
        </w:rPr>
        <w:t xml:space="preserve">, </w:t>
      </w:r>
      <w:r w:rsidRPr="00D5403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D5403F">
        <w:rPr>
          <w:rFonts w:eastAsia="MS Mincho"/>
          <w:sz w:val="26"/>
          <w:szCs w:val="26"/>
          <w:lang w:eastAsia="ja-JP"/>
        </w:rPr>
        <w:instrText xml:space="preserve"> FORMDROPDOWN </w:instrText>
      </w:r>
      <w:r w:rsidR="00DE4746">
        <w:rPr>
          <w:rFonts w:eastAsia="MS Mincho"/>
          <w:sz w:val="26"/>
          <w:szCs w:val="26"/>
          <w:lang w:eastAsia="ja-JP"/>
        </w:rPr>
      </w:r>
      <w:r w:rsidR="00DE4746">
        <w:rPr>
          <w:rFonts w:eastAsia="MS Mincho"/>
          <w:sz w:val="26"/>
          <w:szCs w:val="26"/>
          <w:lang w:eastAsia="ja-JP"/>
        </w:rPr>
        <w:fldChar w:fldCharType="separate"/>
      </w:r>
      <w:r w:rsidRPr="00D5403F">
        <w:rPr>
          <w:rFonts w:eastAsia="MS Mincho"/>
          <w:sz w:val="26"/>
          <w:szCs w:val="26"/>
          <w:lang w:eastAsia="ja-JP"/>
        </w:rPr>
        <w:fldChar w:fldCharType="end"/>
      </w:r>
      <w:r w:rsidRPr="00D5403F">
        <w:rPr>
          <w:rFonts w:eastAsia="MS Mincho"/>
          <w:sz w:val="26"/>
          <w:szCs w:val="26"/>
          <w:lang w:eastAsia="ja-JP"/>
        </w:rPr>
        <w:t xml:space="preserve"> в дальнейшем «</w:t>
      </w:r>
      <w:r w:rsidRPr="00D5403F">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D5403F">
        <w:rPr>
          <w:rFonts w:eastAsia="MS Mincho"/>
          <w:b/>
          <w:sz w:val="26"/>
          <w:szCs w:val="26"/>
          <w:lang w:eastAsia="ja-JP"/>
        </w:rPr>
        <w:instrText xml:space="preserve"> FORMTEXT </w:instrText>
      </w:r>
      <w:r w:rsidRPr="00D5403F">
        <w:rPr>
          <w:rFonts w:eastAsia="MS Mincho"/>
          <w:b/>
          <w:sz w:val="26"/>
          <w:szCs w:val="26"/>
          <w:lang w:eastAsia="ja-JP"/>
        </w:rPr>
      </w:r>
      <w:r w:rsidRPr="00D5403F">
        <w:rPr>
          <w:rFonts w:eastAsia="MS Mincho"/>
          <w:b/>
          <w:sz w:val="26"/>
          <w:szCs w:val="26"/>
          <w:lang w:eastAsia="ja-JP"/>
        </w:rPr>
        <w:fldChar w:fldCharType="separate"/>
      </w:r>
      <w:r w:rsidRPr="00D5403F">
        <w:rPr>
          <w:rFonts w:eastAsia="MS Mincho"/>
          <w:b/>
          <w:sz w:val="26"/>
          <w:szCs w:val="26"/>
          <w:lang w:eastAsia="ja-JP"/>
        </w:rPr>
        <w:t>Поставщик</w:t>
      </w:r>
      <w:r w:rsidRPr="00D5403F">
        <w:rPr>
          <w:rFonts w:eastAsia="MS Mincho"/>
          <w:sz w:val="26"/>
          <w:szCs w:val="26"/>
          <w:lang w:eastAsia="ja-JP"/>
        </w:rPr>
        <w:fldChar w:fldCharType="end"/>
      </w:r>
      <w:r w:rsidRPr="00D5403F">
        <w:rPr>
          <w:rFonts w:eastAsia="MS Mincho"/>
          <w:sz w:val="26"/>
          <w:szCs w:val="26"/>
          <w:lang w:eastAsia="ja-JP"/>
        </w:rPr>
        <w:t xml:space="preserve">», в лице </w:t>
      </w:r>
      <w:r w:rsidRPr="00D5403F">
        <w:rPr>
          <w:rFonts w:eastAsia="MS Mincho"/>
          <w:sz w:val="26"/>
          <w:szCs w:val="26"/>
          <w:lang w:eastAsia="ja-JP"/>
        </w:rPr>
        <w:fldChar w:fldCharType="begin">
          <w:ffData>
            <w:name w:val=""/>
            <w:enabled/>
            <w:calcOnExit w:val="0"/>
            <w:textInput>
              <w:default w:val="______________________________"/>
            </w:textInput>
          </w:ffData>
        </w:fldChar>
      </w:r>
      <w:r w:rsidRPr="00D5403F">
        <w:rPr>
          <w:rFonts w:eastAsia="MS Mincho"/>
          <w:sz w:val="26"/>
          <w:szCs w:val="26"/>
          <w:lang w:eastAsia="ja-JP"/>
        </w:rPr>
        <w:instrText xml:space="preserve"> FORMTEXT </w:instrText>
      </w:r>
      <w:r w:rsidRPr="00D5403F">
        <w:rPr>
          <w:rFonts w:eastAsia="MS Mincho"/>
          <w:sz w:val="26"/>
          <w:szCs w:val="26"/>
          <w:lang w:eastAsia="ja-JP"/>
        </w:rPr>
      </w:r>
      <w:r w:rsidRPr="00D5403F">
        <w:rPr>
          <w:rFonts w:eastAsia="MS Mincho"/>
          <w:sz w:val="26"/>
          <w:szCs w:val="26"/>
          <w:lang w:eastAsia="ja-JP"/>
        </w:rPr>
        <w:fldChar w:fldCharType="separate"/>
      </w:r>
      <w:r w:rsidRPr="00D5403F">
        <w:rPr>
          <w:rFonts w:eastAsia="MS Mincho"/>
          <w:sz w:val="26"/>
          <w:szCs w:val="26"/>
          <w:lang w:eastAsia="ja-JP"/>
        </w:rPr>
        <w:t>______________________________</w:t>
      </w:r>
      <w:r w:rsidRPr="00D5403F">
        <w:rPr>
          <w:rFonts w:eastAsia="MS Mincho"/>
          <w:sz w:val="26"/>
          <w:szCs w:val="26"/>
          <w:lang w:eastAsia="ja-JP"/>
        </w:rPr>
        <w:fldChar w:fldCharType="end"/>
      </w:r>
      <w:r w:rsidRPr="00D5403F">
        <w:rPr>
          <w:rFonts w:eastAsia="MS Mincho"/>
          <w:sz w:val="26"/>
          <w:szCs w:val="26"/>
          <w:lang w:eastAsia="ja-JP"/>
        </w:rPr>
        <w:t xml:space="preserve"> </w:t>
      </w:r>
      <w:r w:rsidRPr="00D5403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5403F">
        <w:rPr>
          <w:rFonts w:eastAsia="MS Mincho"/>
          <w:sz w:val="26"/>
          <w:szCs w:val="26"/>
          <w:lang w:eastAsia="ja-JP"/>
        </w:rPr>
        <w:instrText xml:space="preserve"> FORMTEXT </w:instrText>
      </w:r>
      <w:r w:rsidRPr="00D5403F">
        <w:rPr>
          <w:rFonts w:eastAsia="MS Mincho"/>
          <w:sz w:val="26"/>
          <w:szCs w:val="26"/>
          <w:lang w:eastAsia="ja-JP"/>
        </w:rPr>
      </w:r>
      <w:r w:rsidRPr="00D5403F">
        <w:rPr>
          <w:rFonts w:eastAsia="MS Mincho"/>
          <w:sz w:val="26"/>
          <w:szCs w:val="26"/>
          <w:lang w:eastAsia="ja-JP"/>
        </w:rPr>
        <w:fldChar w:fldCharType="separate"/>
      </w:r>
      <w:r w:rsidRPr="00D5403F">
        <w:rPr>
          <w:rFonts w:eastAsia="MS Mincho"/>
          <w:sz w:val="26"/>
          <w:szCs w:val="26"/>
          <w:lang w:eastAsia="ja-JP"/>
        </w:rPr>
        <w:t>__________</w:t>
      </w:r>
      <w:r w:rsidRPr="00D5403F">
        <w:rPr>
          <w:rFonts w:eastAsia="MS Mincho"/>
          <w:sz w:val="26"/>
          <w:szCs w:val="26"/>
          <w:lang w:eastAsia="ja-JP"/>
        </w:rPr>
        <w:fldChar w:fldCharType="end"/>
      </w:r>
      <w:r w:rsidRPr="00D5403F">
        <w:rPr>
          <w:rFonts w:eastAsia="MS Mincho"/>
          <w:sz w:val="26"/>
          <w:szCs w:val="26"/>
          <w:lang w:eastAsia="ja-JP"/>
        </w:rPr>
        <w:t xml:space="preserve"> </w:t>
      </w:r>
      <w:r w:rsidRPr="00D5403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5403F">
        <w:rPr>
          <w:rFonts w:eastAsia="MS Mincho"/>
          <w:sz w:val="26"/>
          <w:szCs w:val="26"/>
          <w:lang w:eastAsia="ja-JP"/>
        </w:rPr>
        <w:instrText xml:space="preserve"> FORMTEXT </w:instrText>
      </w:r>
      <w:r w:rsidRPr="00D5403F">
        <w:rPr>
          <w:rFonts w:eastAsia="MS Mincho"/>
          <w:sz w:val="26"/>
          <w:szCs w:val="26"/>
          <w:lang w:eastAsia="ja-JP"/>
        </w:rPr>
      </w:r>
      <w:r w:rsidRPr="00D5403F">
        <w:rPr>
          <w:rFonts w:eastAsia="MS Mincho"/>
          <w:sz w:val="26"/>
          <w:szCs w:val="26"/>
          <w:lang w:eastAsia="ja-JP"/>
        </w:rPr>
        <w:fldChar w:fldCharType="separate"/>
      </w:r>
      <w:r w:rsidRPr="00D5403F">
        <w:rPr>
          <w:rFonts w:eastAsia="MS Mincho"/>
          <w:sz w:val="26"/>
          <w:szCs w:val="26"/>
          <w:lang w:eastAsia="ja-JP"/>
        </w:rPr>
        <w:t>__________</w:t>
      </w:r>
      <w:r w:rsidRPr="00D5403F">
        <w:rPr>
          <w:rFonts w:eastAsia="MS Mincho"/>
          <w:sz w:val="26"/>
          <w:szCs w:val="26"/>
          <w:lang w:eastAsia="ja-JP"/>
        </w:rPr>
        <w:fldChar w:fldCharType="end"/>
      </w:r>
      <w:r w:rsidRPr="00D5403F">
        <w:rPr>
          <w:rFonts w:eastAsia="MS Mincho"/>
          <w:sz w:val="26"/>
          <w:szCs w:val="26"/>
          <w:lang w:eastAsia="ja-JP"/>
        </w:rPr>
        <w:t xml:space="preserve"> </w:t>
      </w:r>
      <w:r w:rsidRPr="00D5403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5403F">
        <w:rPr>
          <w:rFonts w:eastAsia="MS Mincho"/>
          <w:sz w:val="26"/>
          <w:szCs w:val="26"/>
          <w:lang w:eastAsia="ja-JP"/>
        </w:rPr>
        <w:instrText xml:space="preserve"> FORMTEXT </w:instrText>
      </w:r>
      <w:r w:rsidRPr="00D5403F">
        <w:rPr>
          <w:rFonts w:eastAsia="MS Mincho"/>
          <w:sz w:val="26"/>
          <w:szCs w:val="26"/>
          <w:lang w:eastAsia="ja-JP"/>
        </w:rPr>
      </w:r>
      <w:r w:rsidRPr="00D5403F">
        <w:rPr>
          <w:rFonts w:eastAsia="MS Mincho"/>
          <w:sz w:val="26"/>
          <w:szCs w:val="26"/>
          <w:lang w:eastAsia="ja-JP"/>
        </w:rPr>
        <w:fldChar w:fldCharType="separate"/>
      </w:r>
      <w:r w:rsidRPr="00D5403F">
        <w:rPr>
          <w:rFonts w:eastAsia="MS Mincho"/>
          <w:sz w:val="26"/>
          <w:szCs w:val="26"/>
          <w:lang w:eastAsia="ja-JP"/>
        </w:rPr>
        <w:t>__________</w:t>
      </w:r>
      <w:r w:rsidRPr="00D5403F">
        <w:rPr>
          <w:rFonts w:eastAsia="MS Mincho"/>
          <w:sz w:val="26"/>
          <w:szCs w:val="26"/>
          <w:lang w:eastAsia="ja-JP"/>
        </w:rPr>
        <w:fldChar w:fldCharType="end"/>
      </w:r>
      <w:r w:rsidRPr="00D5403F">
        <w:rPr>
          <w:rFonts w:eastAsia="MS Mincho"/>
          <w:sz w:val="26"/>
          <w:szCs w:val="26"/>
          <w:lang w:eastAsia="ja-JP"/>
        </w:rPr>
        <w:t>, [</w:t>
      </w:r>
      <w:r w:rsidRPr="00D5403F">
        <w:rPr>
          <w:rFonts w:eastAsia="MS Mincho"/>
          <w:i/>
          <w:sz w:val="26"/>
          <w:szCs w:val="26"/>
          <w:lang w:eastAsia="ja-JP"/>
        </w:rPr>
        <w:t>действующего / (действующей)</w:t>
      </w:r>
      <w:r w:rsidRPr="00D5403F">
        <w:rPr>
          <w:rFonts w:eastAsia="MS Mincho"/>
          <w:sz w:val="26"/>
          <w:szCs w:val="26"/>
          <w:lang w:eastAsia="ja-JP"/>
        </w:rPr>
        <w:t xml:space="preserve">] на основании </w:t>
      </w:r>
      <w:r w:rsidRPr="00D5403F">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D5403F">
        <w:rPr>
          <w:rFonts w:eastAsia="MS Mincho"/>
          <w:sz w:val="26"/>
          <w:szCs w:val="26"/>
          <w:lang w:eastAsia="ja-JP"/>
        </w:rPr>
        <w:instrText xml:space="preserve"> FORMTEXT </w:instrText>
      </w:r>
      <w:r w:rsidRPr="00D5403F">
        <w:rPr>
          <w:rFonts w:eastAsia="MS Mincho"/>
          <w:sz w:val="26"/>
          <w:szCs w:val="26"/>
          <w:lang w:eastAsia="ja-JP"/>
        </w:rPr>
      </w:r>
      <w:r w:rsidRPr="00D5403F">
        <w:rPr>
          <w:rFonts w:eastAsia="MS Mincho"/>
          <w:sz w:val="26"/>
          <w:szCs w:val="26"/>
          <w:lang w:eastAsia="ja-JP"/>
        </w:rPr>
        <w:fldChar w:fldCharType="separate"/>
      </w:r>
      <w:r w:rsidRPr="00D5403F">
        <w:rPr>
          <w:rFonts w:eastAsia="MS Mincho"/>
          <w:sz w:val="26"/>
          <w:szCs w:val="26"/>
          <w:lang w:eastAsia="ja-JP"/>
        </w:rPr>
        <w:t>______________________________</w:t>
      </w:r>
      <w:r w:rsidRPr="00D5403F">
        <w:rPr>
          <w:rFonts w:eastAsia="MS Mincho"/>
          <w:sz w:val="26"/>
          <w:szCs w:val="26"/>
          <w:lang w:eastAsia="ja-JP"/>
        </w:rPr>
        <w:fldChar w:fldCharType="end"/>
      </w:r>
      <w:r w:rsidRPr="00D5403F">
        <w:rPr>
          <w:rFonts w:eastAsia="MS Mincho"/>
          <w:sz w:val="26"/>
          <w:szCs w:val="26"/>
          <w:lang w:eastAsia="ja-JP"/>
        </w:rPr>
        <w:t xml:space="preserve">, с другой стороны, совместно именуемые «Стороны», заключили настоящий Заказ № </w:t>
      </w:r>
      <w:r w:rsidRPr="00D5403F">
        <w:rPr>
          <w:sz w:val="26"/>
          <w:szCs w:val="26"/>
        </w:rPr>
        <w:fldChar w:fldCharType="begin">
          <w:ffData>
            <w:name w:val="ТекстовоеПоле54"/>
            <w:enabled/>
            <w:calcOnExit w:val="0"/>
            <w:textInput>
              <w:default w:val="___"/>
              <w:format w:val="Первая прописная"/>
            </w:textInput>
          </w:ffData>
        </w:fldChar>
      </w:r>
      <w:r w:rsidRPr="00D5403F">
        <w:rPr>
          <w:sz w:val="26"/>
          <w:szCs w:val="26"/>
        </w:rPr>
        <w:instrText xml:space="preserve"> FORMTEXT </w:instrText>
      </w:r>
      <w:r w:rsidRPr="00D5403F">
        <w:rPr>
          <w:sz w:val="26"/>
          <w:szCs w:val="26"/>
        </w:rPr>
      </w:r>
      <w:r w:rsidRPr="00D5403F">
        <w:rPr>
          <w:sz w:val="26"/>
          <w:szCs w:val="26"/>
        </w:rPr>
        <w:fldChar w:fldCharType="separate"/>
      </w:r>
      <w:r w:rsidRPr="00D5403F">
        <w:rPr>
          <w:noProof/>
          <w:sz w:val="26"/>
          <w:szCs w:val="26"/>
        </w:rPr>
        <w:t>___</w:t>
      </w:r>
      <w:r w:rsidRPr="00D5403F">
        <w:rPr>
          <w:sz w:val="26"/>
          <w:szCs w:val="26"/>
        </w:rPr>
        <w:fldChar w:fldCharType="end"/>
      </w:r>
      <w:r w:rsidRPr="00D5403F">
        <w:rPr>
          <w:sz w:val="26"/>
          <w:szCs w:val="26"/>
        </w:rPr>
        <w:t xml:space="preserve"> от «</w:t>
      </w:r>
      <w:r w:rsidRPr="00D5403F">
        <w:rPr>
          <w:sz w:val="26"/>
          <w:szCs w:val="26"/>
        </w:rPr>
        <w:fldChar w:fldCharType="begin">
          <w:ffData>
            <w:name w:val="ТекстовоеПоле54"/>
            <w:enabled/>
            <w:calcOnExit w:val="0"/>
            <w:textInput>
              <w:default w:val="___"/>
              <w:format w:val="Первая прописная"/>
            </w:textInput>
          </w:ffData>
        </w:fldChar>
      </w:r>
      <w:r w:rsidRPr="00D5403F">
        <w:rPr>
          <w:sz w:val="26"/>
          <w:szCs w:val="26"/>
        </w:rPr>
        <w:instrText xml:space="preserve"> FORMTEXT </w:instrText>
      </w:r>
      <w:r w:rsidRPr="00D5403F">
        <w:rPr>
          <w:sz w:val="26"/>
          <w:szCs w:val="26"/>
        </w:rPr>
      </w:r>
      <w:r w:rsidRPr="00D5403F">
        <w:rPr>
          <w:sz w:val="26"/>
          <w:szCs w:val="26"/>
        </w:rPr>
        <w:fldChar w:fldCharType="separate"/>
      </w:r>
      <w:r w:rsidRPr="00D5403F">
        <w:rPr>
          <w:noProof/>
          <w:sz w:val="26"/>
          <w:szCs w:val="26"/>
        </w:rPr>
        <w:t>___</w:t>
      </w:r>
      <w:r w:rsidRPr="00D5403F">
        <w:rPr>
          <w:sz w:val="26"/>
          <w:szCs w:val="26"/>
        </w:rPr>
        <w:fldChar w:fldCharType="end"/>
      </w:r>
      <w:r w:rsidRPr="00D5403F">
        <w:rPr>
          <w:sz w:val="26"/>
          <w:szCs w:val="26"/>
        </w:rPr>
        <w:t>»</w:t>
      </w:r>
      <w:r w:rsidRPr="00D5403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5403F">
        <w:rPr>
          <w:rFonts w:eastAsia="MS Mincho"/>
          <w:sz w:val="26"/>
          <w:szCs w:val="26"/>
          <w:lang w:eastAsia="ja-JP"/>
        </w:rPr>
        <w:instrText xml:space="preserve"> FORMTEXT </w:instrText>
      </w:r>
      <w:r w:rsidRPr="00D5403F">
        <w:rPr>
          <w:rFonts w:eastAsia="MS Mincho"/>
          <w:sz w:val="26"/>
          <w:szCs w:val="26"/>
          <w:lang w:eastAsia="ja-JP"/>
        </w:rPr>
      </w:r>
      <w:r w:rsidRPr="00D5403F">
        <w:rPr>
          <w:rFonts w:eastAsia="MS Mincho"/>
          <w:sz w:val="26"/>
          <w:szCs w:val="26"/>
          <w:lang w:eastAsia="ja-JP"/>
        </w:rPr>
        <w:fldChar w:fldCharType="separate"/>
      </w:r>
      <w:r w:rsidRPr="00D5403F">
        <w:rPr>
          <w:rFonts w:eastAsia="MS Mincho"/>
          <w:sz w:val="26"/>
          <w:szCs w:val="26"/>
          <w:lang w:eastAsia="ja-JP"/>
        </w:rPr>
        <w:t>__________</w:t>
      </w:r>
      <w:r w:rsidRPr="00D5403F">
        <w:rPr>
          <w:rFonts w:eastAsia="MS Mincho"/>
          <w:sz w:val="26"/>
          <w:szCs w:val="26"/>
          <w:lang w:eastAsia="ja-JP"/>
        </w:rPr>
        <w:fldChar w:fldCharType="end"/>
      </w:r>
      <w:r w:rsidRPr="00D5403F">
        <w:rPr>
          <w:rFonts w:eastAsia="MS Mincho"/>
          <w:sz w:val="26"/>
          <w:szCs w:val="26"/>
          <w:lang w:eastAsia="ja-JP"/>
        </w:rPr>
        <w:t xml:space="preserve"> 20</w:t>
      </w:r>
      <w:r w:rsidRPr="00D5403F">
        <w:rPr>
          <w:sz w:val="26"/>
          <w:szCs w:val="26"/>
        </w:rPr>
        <w:fldChar w:fldCharType="begin">
          <w:ffData>
            <w:name w:val="ТекстовоеПоле54"/>
            <w:enabled/>
            <w:calcOnExit w:val="0"/>
            <w:textInput>
              <w:default w:val="___"/>
              <w:format w:val="Первая прописная"/>
            </w:textInput>
          </w:ffData>
        </w:fldChar>
      </w:r>
      <w:r w:rsidRPr="00D5403F">
        <w:rPr>
          <w:sz w:val="26"/>
          <w:szCs w:val="26"/>
        </w:rPr>
        <w:instrText xml:space="preserve"> FORMTEXT </w:instrText>
      </w:r>
      <w:r w:rsidRPr="00D5403F">
        <w:rPr>
          <w:sz w:val="26"/>
          <w:szCs w:val="26"/>
        </w:rPr>
      </w:r>
      <w:r w:rsidRPr="00D5403F">
        <w:rPr>
          <w:sz w:val="26"/>
          <w:szCs w:val="26"/>
        </w:rPr>
        <w:fldChar w:fldCharType="separate"/>
      </w:r>
      <w:r w:rsidRPr="00D5403F">
        <w:rPr>
          <w:noProof/>
          <w:sz w:val="26"/>
          <w:szCs w:val="26"/>
        </w:rPr>
        <w:t>___</w:t>
      </w:r>
      <w:r w:rsidRPr="00D5403F">
        <w:rPr>
          <w:sz w:val="26"/>
          <w:szCs w:val="26"/>
        </w:rPr>
        <w:fldChar w:fldCharType="end"/>
      </w:r>
      <w:r w:rsidRPr="00D5403F">
        <w:rPr>
          <w:sz w:val="26"/>
          <w:szCs w:val="26"/>
        </w:rPr>
        <w:t xml:space="preserve"> года к Договору поставки </w:t>
      </w:r>
      <w:r w:rsidRPr="00D5403F">
        <w:rPr>
          <w:rFonts w:eastAsia="MS Mincho"/>
          <w:sz w:val="26"/>
          <w:szCs w:val="26"/>
          <w:lang w:eastAsia="ja-JP"/>
        </w:rPr>
        <w:t xml:space="preserve">№ </w:t>
      </w:r>
      <w:r w:rsidRPr="00D5403F">
        <w:rPr>
          <w:sz w:val="26"/>
          <w:szCs w:val="26"/>
        </w:rPr>
        <w:fldChar w:fldCharType="begin">
          <w:ffData>
            <w:name w:val="ТекстовоеПоле54"/>
            <w:enabled/>
            <w:calcOnExit w:val="0"/>
            <w:textInput>
              <w:default w:val="___"/>
              <w:format w:val="Первая прописная"/>
            </w:textInput>
          </w:ffData>
        </w:fldChar>
      </w:r>
      <w:r w:rsidRPr="00D5403F">
        <w:rPr>
          <w:sz w:val="26"/>
          <w:szCs w:val="26"/>
        </w:rPr>
        <w:instrText xml:space="preserve"> FORMTEXT </w:instrText>
      </w:r>
      <w:r w:rsidRPr="00D5403F">
        <w:rPr>
          <w:sz w:val="26"/>
          <w:szCs w:val="26"/>
        </w:rPr>
      </w:r>
      <w:r w:rsidRPr="00D5403F">
        <w:rPr>
          <w:sz w:val="26"/>
          <w:szCs w:val="26"/>
        </w:rPr>
        <w:fldChar w:fldCharType="separate"/>
      </w:r>
      <w:r w:rsidRPr="00D5403F">
        <w:rPr>
          <w:noProof/>
          <w:sz w:val="26"/>
          <w:szCs w:val="26"/>
        </w:rPr>
        <w:t>___</w:t>
      </w:r>
      <w:r w:rsidRPr="00D5403F">
        <w:rPr>
          <w:sz w:val="26"/>
          <w:szCs w:val="26"/>
        </w:rPr>
        <w:fldChar w:fldCharType="end"/>
      </w:r>
      <w:r w:rsidRPr="00D5403F">
        <w:rPr>
          <w:sz w:val="26"/>
          <w:szCs w:val="26"/>
        </w:rPr>
        <w:t xml:space="preserve"> от «</w:t>
      </w:r>
      <w:r w:rsidRPr="00D5403F">
        <w:rPr>
          <w:sz w:val="26"/>
          <w:szCs w:val="26"/>
        </w:rPr>
        <w:fldChar w:fldCharType="begin">
          <w:ffData>
            <w:name w:val="ТекстовоеПоле54"/>
            <w:enabled/>
            <w:calcOnExit w:val="0"/>
            <w:textInput>
              <w:default w:val="___"/>
              <w:format w:val="Первая прописная"/>
            </w:textInput>
          </w:ffData>
        </w:fldChar>
      </w:r>
      <w:r w:rsidRPr="00D5403F">
        <w:rPr>
          <w:sz w:val="26"/>
          <w:szCs w:val="26"/>
        </w:rPr>
        <w:instrText xml:space="preserve"> FORMTEXT </w:instrText>
      </w:r>
      <w:r w:rsidRPr="00D5403F">
        <w:rPr>
          <w:sz w:val="26"/>
          <w:szCs w:val="26"/>
        </w:rPr>
      </w:r>
      <w:r w:rsidRPr="00D5403F">
        <w:rPr>
          <w:sz w:val="26"/>
          <w:szCs w:val="26"/>
        </w:rPr>
        <w:fldChar w:fldCharType="separate"/>
      </w:r>
      <w:r w:rsidRPr="00D5403F">
        <w:rPr>
          <w:noProof/>
          <w:sz w:val="26"/>
          <w:szCs w:val="26"/>
        </w:rPr>
        <w:t>___</w:t>
      </w:r>
      <w:r w:rsidRPr="00D5403F">
        <w:rPr>
          <w:sz w:val="26"/>
          <w:szCs w:val="26"/>
        </w:rPr>
        <w:fldChar w:fldCharType="end"/>
      </w:r>
      <w:r w:rsidRPr="00D5403F">
        <w:rPr>
          <w:sz w:val="26"/>
          <w:szCs w:val="26"/>
        </w:rPr>
        <w:t>»</w:t>
      </w:r>
      <w:r w:rsidRPr="00D5403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D5403F">
        <w:rPr>
          <w:rFonts w:eastAsia="MS Mincho"/>
          <w:sz w:val="26"/>
          <w:szCs w:val="26"/>
          <w:lang w:eastAsia="ja-JP"/>
        </w:rPr>
        <w:instrText xml:space="preserve"> FORMTEXT </w:instrText>
      </w:r>
      <w:r w:rsidRPr="00D5403F">
        <w:rPr>
          <w:rFonts w:eastAsia="MS Mincho"/>
          <w:sz w:val="26"/>
          <w:szCs w:val="26"/>
          <w:lang w:eastAsia="ja-JP"/>
        </w:rPr>
      </w:r>
      <w:r w:rsidRPr="00D5403F">
        <w:rPr>
          <w:rFonts w:eastAsia="MS Mincho"/>
          <w:sz w:val="26"/>
          <w:szCs w:val="26"/>
          <w:lang w:eastAsia="ja-JP"/>
        </w:rPr>
        <w:fldChar w:fldCharType="separate"/>
      </w:r>
      <w:r w:rsidRPr="00D5403F">
        <w:rPr>
          <w:rFonts w:eastAsia="MS Mincho"/>
          <w:sz w:val="26"/>
          <w:szCs w:val="26"/>
          <w:lang w:eastAsia="ja-JP"/>
        </w:rPr>
        <w:t>__________</w:t>
      </w:r>
      <w:r w:rsidRPr="00D5403F">
        <w:rPr>
          <w:rFonts w:eastAsia="MS Mincho"/>
          <w:sz w:val="26"/>
          <w:szCs w:val="26"/>
          <w:lang w:eastAsia="ja-JP"/>
        </w:rPr>
        <w:fldChar w:fldCharType="end"/>
      </w:r>
      <w:r w:rsidRPr="00D5403F">
        <w:rPr>
          <w:rFonts w:eastAsia="MS Mincho"/>
          <w:sz w:val="26"/>
          <w:szCs w:val="26"/>
          <w:lang w:eastAsia="ja-JP"/>
        </w:rPr>
        <w:t xml:space="preserve"> 20</w:t>
      </w:r>
      <w:r w:rsidRPr="00D5403F">
        <w:rPr>
          <w:sz w:val="26"/>
          <w:szCs w:val="26"/>
        </w:rPr>
        <w:fldChar w:fldCharType="begin">
          <w:ffData>
            <w:name w:val="ТекстовоеПоле54"/>
            <w:enabled/>
            <w:calcOnExit w:val="0"/>
            <w:textInput>
              <w:default w:val="___"/>
              <w:format w:val="Первая прописная"/>
            </w:textInput>
          </w:ffData>
        </w:fldChar>
      </w:r>
      <w:r w:rsidRPr="00D5403F">
        <w:rPr>
          <w:sz w:val="26"/>
          <w:szCs w:val="26"/>
        </w:rPr>
        <w:instrText xml:space="preserve"> FORMTEXT </w:instrText>
      </w:r>
      <w:r w:rsidRPr="00D5403F">
        <w:rPr>
          <w:sz w:val="26"/>
          <w:szCs w:val="26"/>
        </w:rPr>
      </w:r>
      <w:r w:rsidRPr="00D5403F">
        <w:rPr>
          <w:sz w:val="26"/>
          <w:szCs w:val="26"/>
        </w:rPr>
        <w:fldChar w:fldCharType="separate"/>
      </w:r>
      <w:r w:rsidRPr="00D5403F">
        <w:rPr>
          <w:noProof/>
          <w:sz w:val="26"/>
          <w:szCs w:val="26"/>
        </w:rPr>
        <w:t>___</w:t>
      </w:r>
      <w:r w:rsidRPr="00D5403F">
        <w:rPr>
          <w:sz w:val="26"/>
          <w:szCs w:val="26"/>
        </w:rPr>
        <w:fldChar w:fldCharType="end"/>
      </w:r>
      <w:r w:rsidRPr="00D5403F">
        <w:rPr>
          <w:sz w:val="26"/>
          <w:szCs w:val="26"/>
        </w:rPr>
        <w:t xml:space="preserve"> года</w:t>
      </w:r>
      <w:r w:rsidRPr="00D5403F">
        <w:rPr>
          <w:rFonts w:eastAsia="MS Mincho"/>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D5403F" w:rsidRPr="00D5403F" w:rsidTr="00D5403F">
        <w:trPr>
          <w:trHeight w:val="405"/>
        </w:trPr>
        <w:tc>
          <w:tcPr>
            <w:tcW w:w="1910" w:type="dxa"/>
            <w:gridSpan w:val="3"/>
            <w:tcBorders>
              <w:top w:val="nil"/>
              <w:left w:val="nil"/>
              <w:bottom w:val="nil"/>
              <w:right w:val="nil"/>
            </w:tcBorders>
          </w:tcPr>
          <w:p w:rsidR="00D5403F" w:rsidRPr="00D5403F" w:rsidRDefault="00D5403F" w:rsidP="00D5403F">
            <w:pPr>
              <w:jc w:val="center"/>
              <w:rPr>
                <w:rFonts w:eastAsia="MS Mincho"/>
                <w:sz w:val="26"/>
                <w:szCs w:val="26"/>
                <w:lang w:eastAsia="ja-JP"/>
              </w:rPr>
            </w:pPr>
          </w:p>
        </w:tc>
        <w:tc>
          <w:tcPr>
            <w:tcW w:w="13095" w:type="dxa"/>
            <w:gridSpan w:val="12"/>
            <w:tcBorders>
              <w:top w:val="nil"/>
              <w:left w:val="nil"/>
              <w:bottom w:val="nil"/>
              <w:right w:val="nil"/>
            </w:tcBorders>
            <w:vAlign w:val="bottom"/>
          </w:tcPr>
          <w:p w:rsidR="00D5403F" w:rsidRPr="00D5403F" w:rsidRDefault="00D5403F" w:rsidP="00D5403F">
            <w:pPr>
              <w:jc w:val="center"/>
              <w:rPr>
                <w:rFonts w:eastAsia="MS Mincho"/>
                <w:b/>
                <w:bCs/>
                <w:sz w:val="26"/>
                <w:szCs w:val="26"/>
              </w:rPr>
            </w:pPr>
            <w:r w:rsidRPr="00D5403F">
              <w:rPr>
                <w:rFonts w:eastAsia="MS Mincho"/>
                <w:sz w:val="26"/>
                <w:szCs w:val="26"/>
                <w:lang w:eastAsia="ja-JP"/>
              </w:rPr>
              <w:t>СПЕЦИФИКАЦИЯ</w:t>
            </w:r>
          </w:p>
        </w:tc>
      </w:tr>
      <w:tr w:rsidR="00D5403F" w:rsidRPr="00D5403F" w:rsidTr="00D5403F">
        <w:trPr>
          <w:trHeight w:val="405"/>
        </w:trPr>
        <w:tc>
          <w:tcPr>
            <w:tcW w:w="553" w:type="dxa"/>
            <w:tcBorders>
              <w:top w:val="nil"/>
              <w:left w:val="nil"/>
              <w:bottom w:val="nil"/>
              <w:right w:val="nil"/>
            </w:tcBorders>
            <w:vAlign w:val="bottom"/>
          </w:tcPr>
          <w:p w:rsidR="00D5403F" w:rsidRPr="00D5403F" w:rsidRDefault="00D5403F" w:rsidP="00D5403F">
            <w:pPr>
              <w:jc w:val="center"/>
              <w:rPr>
                <w:rFonts w:eastAsia="MS Mincho"/>
                <w:b/>
                <w:bCs/>
                <w:sz w:val="20"/>
                <w:szCs w:val="20"/>
              </w:rPr>
            </w:pPr>
          </w:p>
        </w:tc>
        <w:tc>
          <w:tcPr>
            <w:tcW w:w="1127" w:type="dxa"/>
            <w:tcBorders>
              <w:top w:val="nil"/>
              <w:left w:val="nil"/>
              <w:bottom w:val="nil"/>
              <w:right w:val="nil"/>
            </w:tcBorders>
            <w:vAlign w:val="bottom"/>
          </w:tcPr>
          <w:p w:rsidR="00D5403F" w:rsidRPr="00D5403F" w:rsidRDefault="00D5403F" w:rsidP="00D5403F">
            <w:pPr>
              <w:jc w:val="center"/>
              <w:rPr>
                <w:rFonts w:eastAsia="MS Mincho"/>
                <w:b/>
                <w:bCs/>
                <w:sz w:val="20"/>
                <w:szCs w:val="20"/>
              </w:rPr>
            </w:pPr>
          </w:p>
        </w:tc>
        <w:tc>
          <w:tcPr>
            <w:tcW w:w="1701" w:type="dxa"/>
            <w:gridSpan w:val="2"/>
            <w:tcBorders>
              <w:top w:val="nil"/>
              <w:left w:val="nil"/>
              <w:bottom w:val="nil"/>
              <w:right w:val="nil"/>
            </w:tcBorders>
            <w:vAlign w:val="bottom"/>
          </w:tcPr>
          <w:p w:rsidR="00D5403F" w:rsidRPr="00D5403F" w:rsidRDefault="00D5403F" w:rsidP="00D5403F">
            <w:pPr>
              <w:jc w:val="center"/>
              <w:rPr>
                <w:rFonts w:eastAsia="MS Mincho"/>
                <w:b/>
                <w:bCs/>
                <w:sz w:val="20"/>
                <w:szCs w:val="20"/>
              </w:rPr>
            </w:pPr>
          </w:p>
        </w:tc>
        <w:tc>
          <w:tcPr>
            <w:tcW w:w="1559" w:type="dxa"/>
            <w:tcBorders>
              <w:top w:val="nil"/>
              <w:left w:val="nil"/>
              <w:bottom w:val="nil"/>
              <w:right w:val="nil"/>
            </w:tcBorders>
            <w:vAlign w:val="bottom"/>
          </w:tcPr>
          <w:p w:rsidR="00D5403F" w:rsidRPr="00D5403F" w:rsidRDefault="00D5403F" w:rsidP="00D5403F">
            <w:pPr>
              <w:jc w:val="center"/>
              <w:rPr>
                <w:rFonts w:eastAsia="MS Mincho"/>
                <w:b/>
                <w:bCs/>
                <w:sz w:val="20"/>
                <w:szCs w:val="20"/>
              </w:rPr>
            </w:pPr>
          </w:p>
        </w:tc>
        <w:tc>
          <w:tcPr>
            <w:tcW w:w="1276" w:type="dxa"/>
            <w:tcBorders>
              <w:top w:val="nil"/>
              <w:left w:val="nil"/>
              <w:bottom w:val="nil"/>
              <w:right w:val="nil"/>
            </w:tcBorders>
            <w:vAlign w:val="bottom"/>
          </w:tcPr>
          <w:p w:rsidR="00D5403F" w:rsidRPr="00D5403F" w:rsidRDefault="00D5403F" w:rsidP="00D5403F">
            <w:pPr>
              <w:jc w:val="center"/>
              <w:rPr>
                <w:rFonts w:eastAsia="MS Mincho"/>
                <w:b/>
                <w:bCs/>
                <w:sz w:val="20"/>
                <w:szCs w:val="20"/>
              </w:rPr>
            </w:pPr>
          </w:p>
        </w:tc>
        <w:tc>
          <w:tcPr>
            <w:tcW w:w="1418" w:type="dxa"/>
            <w:tcBorders>
              <w:top w:val="nil"/>
              <w:left w:val="nil"/>
              <w:bottom w:val="nil"/>
              <w:right w:val="nil"/>
            </w:tcBorders>
            <w:vAlign w:val="bottom"/>
          </w:tcPr>
          <w:p w:rsidR="00D5403F" w:rsidRPr="00D5403F" w:rsidRDefault="00D5403F" w:rsidP="00D5403F">
            <w:pPr>
              <w:jc w:val="center"/>
              <w:rPr>
                <w:rFonts w:eastAsia="MS Mincho"/>
                <w:b/>
                <w:bCs/>
                <w:sz w:val="20"/>
                <w:szCs w:val="20"/>
              </w:rPr>
            </w:pPr>
          </w:p>
        </w:tc>
        <w:tc>
          <w:tcPr>
            <w:tcW w:w="1275" w:type="dxa"/>
            <w:gridSpan w:val="3"/>
            <w:tcBorders>
              <w:top w:val="nil"/>
              <w:left w:val="nil"/>
              <w:bottom w:val="nil"/>
              <w:right w:val="nil"/>
            </w:tcBorders>
          </w:tcPr>
          <w:p w:rsidR="00D5403F" w:rsidRPr="00D5403F" w:rsidRDefault="00D5403F" w:rsidP="00D5403F">
            <w:pPr>
              <w:jc w:val="center"/>
              <w:rPr>
                <w:rFonts w:eastAsia="MS Mincho"/>
                <w:b/>
                <w:bCs/>
                <w:sz w:val="20"/>
                <w:szCs w:val="20"/>
              </w:rPr>
            </w:pPr>
          </w:p>
        </w:tc>
        <w:tc>
          <w:tcPr>
            <w:tcW w:w="1560" w:type="dxa"/>
            <w:gridSpan w:val="2"/>
            <w:tcBorders>
              <w:top w:val="nil"/>
              <w:left w:val="nil"/>
              <w:bottom w:val="nil"/>
              <w:right w:val="nil"/>
            </w:tcBorders>
            <w:vAlign w:val="bottom"/>
          </w:tcPr>
          <w:p w:rsidR="00D5403F" w:rsidRPr="00D5403F" w:rsidRDefault="00D5403F" w:rsidP="00D5403F">
            <w:pPr>
              <w:jc w:val="center"/>
              <w:rPr>
                <w:rFonts w:eastAsia="MS Mincho"/>
                <w:b/>
                <w:bCs/>
                <w:sz w:val="20"/>
                <w:szCs w:val="20"/>
              </w:rPr>
            </w:pPr>
          </w:p>
        </w:tc>
        <w:tc>
          <w:tcPr>
            <w:tcW w:w="1559" w:type="dxa"/>
            <w:tcBorders>
              <w:top w:val="nil"/>
              <w:left w:val="nil"/>
              <w:bottom w:val="nil"/>
              <w:right w:val="nil"/>
            </w:tcBorders>
            <w:vAlign w:val="bottom"/>
          </w:tcPr>
          <w:p w:rsidR="00D5403F" w:rsidRPr="00D5403F" w:rsidRDefault="00D5403F" w:rsidP="00D5403F">
            <w:pPr>
              <w:jc w:val="center"/>
              <w:rPr>
                <w:rFonts w:eastAsia="MS Mincho"/>
                <w:b/>
                <w:bCs/>
                <w:sz w:val="20"/>
                <w:szCs w:val="20"/>
              </w:rPr>
            </w:pPr>
          </w:p>
        </w:tc>
        <w:tc>
          <w:tcPr>
            <w:tcW w:w="1417" w:type="dxa"/>
            <w:tcBorders>
              <w:top w:val="nil"/>
              <w:left w:val="nil"/>
              <w:bottom w:val="nil"/>
              <w:right w:val="nil"/>
            </w:tcBorders>
            <w:vAlign w:val="bottom"/>
          </w:tcPr>
          <w:p w:rsidR="00D5403F" w:rsidRPr="00D5403F" w:rsidRDefault="00D5403F" w:rsidP="00D5403F">
            <w:pPr>
              <w:jc w:val="center"/>
              <w:rPr>
                <w:rFonts w:eastAsia="MS Mincho"/>
                <w:b/>
                <w:bCs/>
                <w:sz w:val="20"/>
                <w:szCs w:val="20"/>
              </w:rPr>
            </w:pPr>
          </w:p>
        </w:tc>
        <w:tc>
          <w:tcPr>
            <w:tcW w:w="1560" w:type="dxa"/>
            <w:tcBorders>
              <w:top w:val="nil"/>
              <w:left w:val="nil"/>
              <w:bottom w:val="nil"/>
              <w:right w:val="nil"/>
            </w:tcBorders>
            <w:vAlign w:val="bottom"/>
          </w:tcPr>
          <w:p w:rsidR="00D5403F" w:rsidRPr="00D5403F" w:rsidRDefault="00D5403F" w:rsidP="00D5403F">
            <w:pPr>
              <w:jc w:val="center"/>
              <w:rPr>
                <w:rFonts w:eastAsia="MS Mincho"/>
                <w:b/>
                <w:bCs/>
                <w:sz w:val="20"/>
                <w:szCs w:val="20"/>
              </w:rPr>
            </w:pPr>
          </w:p>
        </w:tc>
      </w:tr>
      <w:tr w:rsidR="00D5403F" w:rsidRPr="00D5403F" w:rsidTr="00D5403F">
        <w:trPr>
          <w:trHeight w:val="2994"/>
        </w:trPr>
        <w:tc>
          <w:tcPr>
            <w:tcW w:w="553" w:type="dxa"/>
            <w:tcBorders>
              <w:top w:val="single" w:sz="8" w:space="0" w:color="auto"/>
              <w:left w:val="single" w:sz="8" w:space="0" w:color="auto"/>
              <w:bottom w:val="nil"/>
              <w:right w:val="nil"/>
            </w:tcBorders>
            <w:vAlign w:val="center"/>
          </w:tcPr>
          <w:p w:rsidR="00D5403F" w:rsidRPr="00D5403F" w:rsidRDefault="00D5403F" w:rsidP="00D5403F">
            <w:pPr>
              <w:jc w:val="center"/>
              <w:rPr>
                <w:rFonts w:eastAsia="MS Mincho"/>
                <w:b/>
                <w:bCs/>
                <w:sz w:val="20"/>
                <w:szCs w:val="20"/>
              </w:rPr>
            </w:pPr>
            <w:r w:rsidRPr="00D5403F">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D5403F" w:rsidRPr="00D5403F" w:rsidRDefault="00D5403F" w:rsidP="00D5403F">
            <w:pPr>
              <w:jc w:val="center"/>
              <w:rPr>
                <w:rFonts w:eastAsia="MS Mincho"/>
                <w:b/>
                <w:bCs/>
                <w:sz w:val="20"/>
                <w:szCs w:val="20"/>
              </w:rPr>
            </w:pPr>
            <w:r w:rsidRPr="00D5403F">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D5403F" w:rsidRPr="00D5403F" w:rsidRDefault="00D5403F" w:rsidP="00D5403F">
            <w:pPr>
              <w:jc w:val="center"/>
              <w:rPr>
                <w:rFonts w:eastAsia="MS Mincho"/>
                <w:b/>
                <w:bCs/>
                <w:sz w:val="20"/>
                <w:szCs w:val="20"/>
              </w:rPr>
            </w:pPr>
            <w:r w:rsidRPr="00D5403F">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D5403F" w:rsidRPr="00D5403F" w:rsidRDefault="00D5403F" w:rsidP="00D5403F">
            <w:pPr>
              <w:jc w:val="center"/>
              <w:rPr>
                <w:rFonts w:eastAsia="MS Mincho"/>
                <w:b/>
                <w:bCs/>
                <w:sz w:val="20"/>
                <w:szCs w:val="20"/>
              </w:rPr>
            </w:pPr>
            <w:r w:rsidRPr="00D5403F">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D5403F" w:rsidRPr="00D5403F" w:rsidRDefault="00D5403F" w:rsidP="00D5403F">
            <w:pPr>
              <w:jc w:val="center"/>
              <w:rPr>
                <w:rFonts w:eastAsia="MS Mincho"/>
                <w:b/>
                <w:bCs/>
                <w:sz w:val="20"/>
                <w:szCs w:val="20"/>
              </w:rPr>
            </w:pPr>
            <w:r w:rsidRPr="00D5403F">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D5403F" w:rsidRPr="00D5403F" w:rsidRDefault="00D5403F" w:rsidP="00D5403F">
            <w:pPr>
              <w:jc w:val="center"/>
              <w:rPr>
                <w:rFonts w:eastAsia="MS Mincho"/>
                <w:b/>
                <w:bCs/>
                <w:sz w:val="20"/>
                <w:szCs w:val="20"/>
              </w:rPr>
            </w:pPr>
            <w:r w:rsidRPr="00D5403F">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D5403F" w:rsidRPr="00D5403F" w:rsidRDefault="00D5403F" w:rsidP="00D5403F">
            <w:pPr>
              <w:jc w:val="center"/>
              <w:rPr>
                <w:rFonts w:eastAsia="MS Mincho"/>
                <w:b/>
                <w:bCs/>
                <w:sz w:val="20"/>
                <w:szCs w:val="20"/>
              </w:rPr>
            </w:pPr>
          </w:p>
          <w:p w:rsidR="00D5403F" w:rsidRPr="00D5403F" w:rsidRDefault="00D5403F" w:rsidP="00D5403F">
            <w:pPr>
              <w:jc w:val="center"/>
              <w:rPr>
                <w:rFonts w:eastAsia="MS Mincho"/>
                <w:b/>
                <w:bCs/>
                <w:sz w:val="20"/>
                <w:szCs w:val="20"/>
              </w:rPr>
            </w:pPr>
          </w:p>
          <w:p w:rsidR="00D5403F" w:rsidRPr="00D5403F" w:rsidRDefault="00D5403F" w:rsidP="00D5403F">
            <w:pPr>
              <w:jc w:val="center"/>
              <w:rPr>
                <w:rFonts w:eastAsia="MS Mincho"/>
                <w:b/>
                <w:bCs/>
                <w:sz w:val="20"/>
                <w:szCs w:val="20"/>
              </w:rPr>
            </w:pPr>
          </w:p>
          <w:p w:rsidR="00D5403F" w:rsidRPr="00D5403F" w:rsidRDefault="00D5403F" w:rsidP="00D5403F">
            <w:pPr>
              <w:jc w:val="center"/>
              <w:rPr>
                <w:rFonts w:eastAsia="MS Mincho"/>
                <w:b/>
                <w:bCs/>
                <w:sz w:val="20"/>
                <w:szCs w:val="20"/>
              </w:rPr>
            </w:pPr>
          </w:p>
          <w:p w:rsidR="00D5403F" w:rsidRPr="00D5403F" w:rsidRDefault="00D5403F" w:rsidP="00D5403F">
            <w:pPr>
              <w:jc w:val="center"/>
              <w:rPr>
                <w:rFonts w:eastAsia="MS Mincho"/>
                <w:b/>
                <w:bCs/>
                <w:sz w:val="20"/>
                <w:szCs w:val="20"/>
              </w:rPr>
            </w:pPr>
          </w:p>
          <w:p w:rsidR="00D5403F" w:rsidRPr="00D5403F" w:rsidRDefault="00D5403F" w:rsidP="00D5403F">
            <w:pPr>
              <w:jc w:val="center"/>
              <w:rPr>
                <w:rFonts w:eastAsia="MS Mincho"/>
                <w:b/>
                <w:bCs/>
                <w:sz w:val="20"/>
                <w:szCs w:val="20"/>
              </w:rPr>
            </w:pPr>
            <w:r w:rsidRPr="00D5403F">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D5403F" w:rsidRPr="00D5403F" w:rsidRDefault="00D5403F" w:rsidP="00D5403F">
            <w:pPr>
              <w:jc w:val="center"/>
              <w:rPr>
                <w:rFonts w:eastAsia="MS Mincho"/>
                <w:b/>
                <w:bCs/>
                <w:sz w:val="20"/>
                <w:szCs w:val="20"/>
              </w:rPr>
            </w:pPr>
            <w:r w:rsidRPr="00D5403F">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D5403F" w:rsidRPr="00D5403F" w:rsidRDefault="00D5403F" w:rsidP="00D5403F">
            <w:pPr>
              <w:jc w:val="center"/>
              <w:rPr>
                <w:rFonts w:eastAsia="MS Mincho"/>
                <w:b/>
                <w:bCs/>
                <w:sz w:val="20"/>
                <w:szCs w:val="20"/>
              </w:rPr>
            </w:pPr>
            <w:r w:rsidRPr="00D5403F">
              <w:rPr>
                <w:rFonts w:eastAsia="MS Mincho"/>
                <w:b/>
                <w:bCs/>
                <w:sz w:val="20"/>
                <w:szCs w:val="20"/>
              </w:rPr>
              <w:t xml:space="preserve">Стоимость Товара без учёта </w:t>
            </w:r>
            <w:proofErr w:type="gramStart"/>
            <w:r w:rsidRPr="00D5403F">
              <w:rPr>
                <w:rFonts w:eastAsia="MS Mincho"/>
                <w:b/>
                <w:bCs/>
                <w:sz w:val="20"/>
                <w:szCs w:val="20"/>
              </w:rPr>
              <w:t>НДС  (</w:t>
            </w:r>
            <w:proofErr w:type="gramEnd"/>
            <w:r w:rsidRPr="00D5403F">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D5403F" w:rsidRPr="00D5403F" w:rsidRDefault="00D5403F" w:rsidP="00D5403F">
            <w:pPr>
              <w:jc w:val="center"/>
              <w:rPr>
                <w:rFonts w:eastAsia="MS Mincho"/>
                <w:b/>
                <w:bCs/>
                <w:sz w:val="20"/>
                <w:szCs w:val="20"/>
              </w:rPr>
            </w:pPr>
            <w:r w:rsidRPr="00D5403F">
              <w:rPr>
                <w:rFonts w:eastAsia="MS Mincho"/>
                <w:b/>
                <w:bCs/>
                <w:sz w:val="20"/>
                <w:szCs w:val="20"/>
              </w:rPr>
              <w:t xml:space="preserve">Стоимость Товара, в том числе </w:t>
            </w:r>
            <w:proofErr w:type="gramStart"/>
            <w:r w:rsidRPr="00D5403F">
              <w:rPr>
                <w:rFonts w:eastAsia="MS Mincho"/>
                <w:b/>
                <w:bCs/>
                <w:sz w:val="20"/>
                <w:szCs w:val="20"/>
              </w:rPr>
              <w:t>НДС(</w:t>
            </w:r>
            <w:proofErr w:type="gramEnd"/>
            <w:r w:rsidRPr="00D5403F">
              <w:rPr>
                <w:rFonts w:eastAsia="MS Mincho"/>
                <w:b/>
                <w:bCs/>
                <w:sz w:val="20"/>
                <w:szCs w:val="20"/>
              </w:rPr>
              <w:t>по ставке</w:t>
            </w:r>
            <w:r w:rsidRPr="00D5403F">
              <w:fldChar w:fldCharType="begin">
                <w:ffData>
                  <w:name w:val="ТекстовоеПоле54"/>
                  <w:enabled/>
                  <w:calcOnExit w:val="0"/>
                  <w:textInput>
                    <w:default w:val="___"/>
                    <w:format w:val="Первая прописная"/>
                  </w:textInput>
                </w:ffData>
              </w:fldChar>
            </w:r>
            <w:r w:rsidRPr="00D5403F">
              <w:instrText xml:space="preserve"> FORMTEXT </w:instrText>
            </w:r>
            <w:r w:rsidRPr="00D5403F">
              <w:fldChar w:fldCharType="separate"/>
            </w:r>
            <w:r w:rsidRPr="00D5403F">
              <w:rPr>
                <w:noProof/>
              </w:rPr>
              <w:t>___</w:t>
            </w:r>
            <w:r w:rsidRPr="00D5403F">
              <w:fldChar w:fldCharType="end"/>
            </w:r>
            <w:r w:rsidRPr="00D5403F">
              <w:t>%)</w:t>
            </w:r>
            <w:r w:rsidRPr="00D5403F">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D5403F" w:rsidRPr="00D5403F" w:rsidRDefault="00D5403F" w:rsidP="00D5403F">
            <w:pPr>
              <w:jc w:val="center"/>
              <w:rPr>
                <w:rFonts w:eastAsia="MS Mincho"/>
                <w:b/>
                <w:bCs/>
                <w:color w:val="000000"/>
                <w:sz w:val="20"/>
                <w:szCs w:val="20"/>
              </w:rPr>
            </w:pPr>
            <w:r w:rsidRPr="00D5403F">
              <w:rPr>
                <w:rFonts w:eastAsia="MS Mincho"/>
                <w:b/>
                <w:bCs/>
                <w:color w:val="000000"/>
                <w:sz w:val="20"/>
                <w:szCs w:val="20"/>
              </w:rPr>
              <w:t>Место доставки</w:t>
            </w:r>
          </w:p>
        </w:tc>
      </w:tr>
      <w:tr w:rsidR="00D5403F" w:rsidRPr="00D5403F" w:rsidTr="00D5403F">
        <w:trPr>
          <w:trHeight w:val="345"/>
        </w:trPr>
        <w:tc>
          <w:tcPr>
            <w:tcW w:w="15005" w:type="dxa"/>
            <w:gridSpan w:val="15"/>
            <w:tcBorders>
              <w:top w:val="single" w:sz="8" w:space="0" w:color="auto"/>
              <w:left w:val="single" w:sz="8" w:space="0" w:color="auto"/>
              <w:bottom w:val="nil"/>
              <w:right w:val="nil"/>
            </w:tcBorders>
          </w:tcPr>
          <w:p w:rsidR="00D5403F" w:rsidRPr="00D5403F" w:rsidRDefault="00D5403F" w:rsidP="00D5403F">
            <w:pPr>
              <w:jc w:val="center"/>
              <w:rPr>
                <w:rFonts w:eastAsia="MS Mincho"/>
                <w:i/>
                <w:iCs/>
                <w:sz w:val="20"/>
                <w:szCs w:val="20"/>
              </w:rPr>
            </w:pPr>
            <w:r w:rsidRPr="00D5403F">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D5403F" w:rsidRPr="00D5403F" w:rsidTr="00D5403F">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D5403F" w:rsidRPr="00D5403F" w:rsidRDefault="00D5403F" w:rsidP="00D5403F">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D5403F" w:rsidRPr="00D5403F" w:rsidRDefault="00D5403F" w:rsidP="00D5403F">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r>
      <w:tr w:rsidR="00D5403F" w:rsidRPr="00D5403F" w:rsidTr="00D5403F">
        <w:trPr>
          <w:trHeight w:val="330"/>
        </w:trPr>
        <w:tc>
          <w:tcPr>
            <w:tcW w:w="553" w:type="dxa"/>
            <w:tcBorders>
              <w:top w:val="nil"/>
              <w:left w:val="single" w:sz="8" w:space="0" w:color="auto"/>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127"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559"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276"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418"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134" w:type="dxa"/>
            <w:gridSpan w:val="2"/>
            <w:tcBorders>
              <w:top w:val="nil"/>
              <w:left w:val="nil"/>
              <w:bottom w:val="single" w:sz="4" w:space="0" w:color="auto"/>
              <w:right w:val="single" w:sz="4" w:space="0" w:color="auto"/>
            </w:tcBorders>
          </w:tcPr>
          <w:p w:rsidR="00D5403F" w:rsidRPr="00D5403F" w:rsidRDefault="00D5403F"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D5403F" w:rsidRPr="00D5403F" w:rsidRDefault="00D5403F"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560" w:type="dxa"/>
            <w:tcBorders>
              <w:top w:val="nil"/>
              <w:left w:val="nil"/>
              <w:bottom w:val="single" w:sz="4" w:space="0" w:color="auto"/>
              <w:right w:val="single" w:sz="8"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r>
      <w:tr w:rsidR="00D5403F" w:rsidRPr="00D5403F" w:rsidTr="00D5403F">
        <w:trPr>
          <w:trHeight w:val="330"/>
        </w:trPr>
        <w:tc>
          <w:tcPr>
            <w:tcW w:w="553" w:type="dxa"/>
            <w:tcBorders>
              <w:top w:val="nil"/>
              <w:left w:val="single" w:sz="8" w:space="0" w:color="auto"/>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127"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559"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276"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418"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134" w:type="dxa"/>
            <w:gridSpan w:val="2"/>
            <w:tcBorders>
              <w:top w:val="nil"/>
              <w:left w:val="nil"/>
              <w:bottom w:val="single" w:sz="4" w:space="0" w:color="auto"/>
              <w:right w:val="single" w:sz="4" w:space="0" w:color="auto"/>
            </w:tcBorders>
          </w:tcPr>
          <w:p w:rsidR="00D5403F" w:rsidRPr="00D5403F" w:rsidRDefault="00D5403F"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D5403F" w:rsidRPr="00D5403F" w:rsidRDefault="00D5403F"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560" w:type="dxa"/>
            <w:tcBorders>
              <w:top w:val="nil"/>
              <w:left w:val="nil"/>
              <w:bottom w:val="single" w:sz="4" w:space="0" w:color="auto"/>
              <w:right w:val="single" w:sz="8"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r>
      <w:tr w:rsidR="00D5403F" w:rsidRPr="00D5403F" w:rsidTr="00D5403F">
        <w:trPr>
          <w:trHeight w:val="330"/>
        </w:trPr>
        <w:tc>
          <w:tcPr>
            <w:tcW w:w="553" w:type="dxa"/>
            <w:tcBorders>
              <w:top w:val="nil"/>
              <w:left w:val="single" w:sz="8" w:space="0" w:color="auto"/>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127"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559"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276"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418"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134" w:type="dxa"/>
            <w:gridSpan w:val="2"/>
            <w:tcBorders>
              <w:top w:val="nil"/>
              <w:left w:val="nil"/>
              <w:bottom w:val="single" w:sz="4" w:space="0" w:color="auto"/>
              <w:right w:val="single" w:sz="4" w:space="0" w:color="auto"/>
            </w:tcBorders>
          </w:tcPr>
          <w:p w:rsidR="00D5403F" w:rsidRPr="00D5403F" w:rsidRDefault="00D5403F" w:rsidP="00D5403F">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D5403F" w:rsidRPr="00D5403F" w:rsidRDefault="00D5403F" w:rsidP="00D5403F">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c>
          <w:tcPr>
            <w:tcW w:w="1560" w:type="dxa"/>
            <w:tcBorders>
              <w:top w:val="nil"/>
              <w:left w:val="nil"/>
              <w:bottom w:val="single" w:sz="4" w:space="0" w:color="auto"/>
              <w:right w:val="single" w:sz="8" w:space="0" w:color="auto"/>
            </w:tcBorders>
            <w:vAlign w:val="bottom"/>
          </w:tcPr>
          <w:p w:rsidR="00D5403F" w:rsidRPr="00D5403F" w:rsidRDefault="00D5403F" w:rsidP="00D5403F">
            <w:pPr>
              <w:rPr>
                <w:rFonts w:eastAsia="MS Mincho"/>
                <w:sz w:val="20"/>
                <w:szCs w:val="20"/>
              </w:rPr>
            </w:pPr>
            <w:r w:rsidRPr="00D5403F">
              <w:rPr>
                <w:rFonts w:eastAsia="MS Mincho"/>
                <w:sz w:val="20"/>
                <w:szCs w:val="20"/>
              </w:rPr>
              <w:t> </w:t>
            </w:r>
          </w:p>
        </w:tc>
      </w:tr>
      <w:tr w:rsidR="00D5403F" w:rsidRPr="00D5403F" w:rsidTr="00D5403F">
        <w:trPr>
          <w:trHeight w:val="552"/>
        </w:trPr>
        <w:tc>
          <w:tcPr>
            <w:tcW w:w="553" w:type="dxa"/>
            <w:tcBorders>
              <w:top w:val="nil"/>
              <w:left w:val="nil"/>
              <w:bottom w:val="nil"/>
              <w:right w:val="nil"/>
            </w:tcBorders>
            <w:vAlign w:val="bottom"/>
          </w:tcPr>
          <w:p w:rsidR="00D5403F" w:rsidRPr="00D5403F" w:rsidRDefault="00D5403F" w:rsidP="00D5403F">
            <w:pPr>
              <w:rPr>
                <w:rFonts w:eastAsia="MS Mincho"/>
                <w:sz w:val="20"/>
                <w:szCs w:val="20"/>
              </w:rPr>
            </w:pPr>
          </w:p>
        </w:tc>
        <w:tc>
          <w:tcPr>
            <w:tcW w:w="1127" w:type="dxa"/>
            <w:tcBorders>
              <w:top w:val="nil"/>
              <w:left w:val="nil"/>
              <w:bottom w:val="nil"/>
              <w:right w:val="nil"/>
            </w:tcBorders>
            <w:vAlign w:val="bottom"/>
          </w:tcPr>
          <w:p w:rsidR="00D5403F" w:rsidRPr="00D5403F" w:rsidRDefault="00D5403F" w:rsidP="00D5403F">
            <w:pPr>
              <w:rPr>
                <w:rFonts w:eastAsia="MS Mincho"/>
                <w:sz w:val="20"/>
                <w:szCs w:val="20"/>
              </w:rPr>
            </w:pPr>
          </w:p>
        </w:tc>
        <w:tc>
          <w:tcPr>
            <w:tcW w:w="1701" w:type="dxa"/>
            <w:gridSpan w:val="2"/>
            <w:tcBorders>
              <w:top w:val="nil"/>
              <w:left w:val="nil"/>
              <w:bottom w:val="nil"/>
              <w:right w:val="nil"/>
            </w:tcBorders>
            <w:vAlign w:val="bottom"/>
          </w:tcPr>
          <w:p w:rsidR="00D5403F" w:rsidRPr="00D5403F" w:rsidRDefault="00D5403F" w:rsidP="00D5403F">
            <w:pPr>
              <w:rPr>
                <w:rFonts w:eastAsia="MS Mincho"/>
                <w:sz w:val="20"/>
                <w:szCs w:val="20"/>
              </w:rPr>
            </w:pPr>
          </w:p>
        </w:tc>
        <w:tc>
          <w:tcPr>
            <w:tcW w:w="1559" w:type="dxa"/>
            <w:tcBorders>
              <w:top w:val="nil"/>
              <w:left w:val="nil"/>
              <w:bottom w:val="nil"/>
              <w:right w:val="nil"/>
            </w:tcBorders>
            <w:vAlign w:val="bottom"/>
          </w:tcPr>
          <w:p w:rsidR="00D5403F" w:rsidRPr="00D5403F" w:rsidRDefault="00D5403F" w:rsidP="00D5403F">
            <w:pPr>
              <w:rPr>
                <w:rFonts w:eastAsia="MS Mincho"/>
                <w:sz w:val="20"/>
                <w:szCs w:val="20"/>
              </w:rPr>
            </w:pPr>
          </w:p>
        </w:tc>
        <w:tc>
          <w:tcPr>
            <w:tcW w:w="1276" w:type="dxa"/>
            <w:tcBorders>
              <w:top w:val="nil"/>
              <w:left w:val="nil"/>
              <w:bottom w:val="nil"/>
              <w:right w:val="nil"/>
            </w:tcBorders>
            <w:vAlign w:val="bottom"/>
          </w:tcPr>
          <w:p w:rsidR="00D5403F" w:rsidRPr="00D5403F" w:rsidRDefault="00D5403F" w:rsidP="00D5403F">
            <w:pPr>
              <w:rPr>
                <w:rFonts w:eastAsia="MS Mincho"/>
                <w:sz w:val="20"/>
                <w:szCs w:val="20"/>
              </w:rPr>
            </w:pPr>
          </w:p>
        </w:tc>
        <w:tc>
          <w:tcPr>
            <w:tcW w:w="1418" w:type="dxa"/>
            <w:tcBorders>
              <w:top w:val="nil"/>
              <w:left w:val="nil"/>
              <w:bottom w:val="nil"/>
              <w:right w:val="nil"/>
            </w:tcBorders>
            <w:vAlign w:val="bottom"/>
          </w:tcPr>
          <w:p w:rsidR="00D5403F" w:rsidRPr="00D5403F" w:rsidRDefault="00D5403F" w:rsidP="00D5403F">
            <w:pPr>
              <w:rPr>
                <w:rFonts w:eastAsia="MS Mincho"/>
                <w:sz w:val="20"/>
                <w:szCs w:val="20"/>
              </w:rPr>
            </w:pPr>
          </w:p>
        </w:tc>
        <w:tc>
          <w:tcPr>
            <w:tcW w:w="1134" w:type="dxa"/>
            <w:gridSpan w:val="2"/>
            <w:tcBorders>
              <w:top w:val="nil"/>
              <w:left w:val="nil"/>
              <w:bottom w:val="nil"/>
              <w:right w:val="nil"/>
            </w:tcBorders>
          </w:tcPr>
          <w:p w:rsidR="00D5403F" w:rsidRPr="00D5403F" w:rsidRDefault="00D5403F" w:rsidP="00D5403F">
            <w:pPr>
              <w:rPr>
                <w:rFonts w:eastAsia="MS Mincho"/>
                <w:sz w:val="20"/>
                <w:szCs w:val="20"/>
              </w:rPr>
            </w:pPr>
          </w:p>
        </w:tc>
        <w:tc>
          <w:tcPr>
            <w:tcW w:w="425" w:type="dxa"/>
            <w:gridSpan w:val="2"/>
            <w:tcBorders>
              <w:top w:val="single" w:sz="4" w:space="0" w:color="auto"/>
              <w:left w:val="nil"/>
              <w:bottom w:val="nil"/>
              <w:right w:val="nil"/>
            </w:tcBorders>
            <w:vAlign w:val="bottom"/>
          </w:tcPr>
          <w:p w:rsidR="00D5403F" w:rsidRPr="00D5403F" w:rsidRDefault="00D5403F" w:rsidP="00D5403F">
            <w:pPr>
              <w:rPr>
                <w:rFonts w:eastAsia="MS Mincho"/>
                <w:sz w:val="20"/>
                <w:szCs w:val="20"/>
              </w:rPr>
            </w:pPr>
          </w:p>
        </w:tc>
        <w:tc>
          <w:tcPr>
            <w:tcW w:w="2835" w:type="dxa"/>
            <w:gridSpan w:val="2"/>
            <w:tcBorders>
              <w:top w:val="nil"/>
              <w:left w:val="nil"/>
              <w:bottom w:val="nil"/>
              <w:right w:val="nil"/>
            </w:tcBorders>
          </w:tcPr>
          <w:p w:rsidR="00D5403F" w:rsidRPr="00D5403F" w:rsidRDefault="00D5403F" w:rsidP="00D5403F">
            <w:pPr>
              <w:jc w:val="right"/>
              <w:rPr>
                <w:rFonts w:eastAsia="MS Mincho"/>
                <w:b/>
                <w:bCs/>
                <w:color w:val="000000"/>
                <w:sz w:val="20"/>
                <w:szCs w:val="20"/>
              </w:rPr>
            </w:pPr>
            <w:r w:rsidRPr="00D5403F">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D5403F" w:rsidRPr="00D5403F" w:rsidRDefault="00D5403F" w:rsidP="00D5403F">
            <w:pPr>
              <w:jc w:val="center"/>
              <w:rPr>
                <w:rFonts w:eastAsia="MS Mincho"/>
                <w:b/>
                <w:bCs/>
                <w:sz w:val="20"/>
                <w:szCs w:val="20"/>
              </w:rPr>
            </w:pPr>
          </w:p>
        </w:tc>
      </w:tr>
      <w:tr w:rsidR="00D5403F" w:rsidRPr="00D5403F" w:rsidTr="00D5403F">
        <w:trPr>
          <w:trHeight w:val="599"/>
        </w:trPr>
        <w:tc>
          <w:tcPr>
            <w:tcW w:w="553" w:type="dxa"/>
            <w:tcBorders>
              <w:top w:val="nil"/>
              <w:left w:val="nil"/>
              <w:bottom w:val="nil"/>
              <w:right w:val="nil"/>
            </w:tcBorders>
            <w:vAlign w:val="bottom"/>
          </w:tcPr>
          <w:p w:rsidR="00D5403F" w:rsidRPr="00D5403F" w:rsidRDefault="00D5403F" w:rsidP="00D5403F">
            <w:pPr>
              <w:rPr>
                <w:rFonts w:eastAsia="MS Mincho"/>
                <w:sz w:val="20"/>
                <w:szCs w:val="20"/>
              </w:rPr>
            </w:pPr>
          </w:p>
        </w:tc>
        <w:tc>
          <w:tcPr>
            <w:tcW w:w="1127" w:type="dxa"/>
            <w:tcBorders>
              <w:top w:val="nil"/>
              <w:left w:val="nil"/>
              <w:bottom w:val="nil"/>
              <w:right w:val="nil"/>
            </w:tcBorders>
            <w:vAlign w:val="bottom"/>
          </w:tcPr>
          <w:p w:rsidR="00D5403F" w:rsidRPr="00D5403F" w:rsidRDefault="00D5403F" w:rsidP="00D5403F">
            <w:pPr>
              <w:rPr>
                <w:rFonts w:eastAsia="MS Mincho"/>
                <w:sz w:val="20"/>
                <w:szCs w:val="20"/>
              </w:rPr>
            </w:pPr>
          </w:p>
        </w:tc>
        <w:tc>
          <w:tcPr>
            <w:tcW w:w="1701" w:type="dxa"/>
            <w:gridSpan w:val="2"/>
            <w:tcBorders>
              <w:top w:val="nil"/>
              <w:left w:val="nil"/>
              <w:bottom w:val="nil"/>
              <w:right w:val="nil"/>
            </w:tcBorders>
            <w:vAlign w:val="bottom"/>
          </w:tcPr>
          <w:p w:rsidR="00D5403F" w:rsidRPr="00D5403F" w:rsidRDefault="00D5403F" w:rsidP="00D5403F">
            <w:pPr>
              <w:rPr>
                <w:rFonts w:eastAsia="MS Mincho"/>
                <w:sz w:val="20"/>
                <w:szCs w:val="20"/>
              </w:rPr>
            </w:pPr>
          </w:p>
        </w:tc>
        <w:tc>
          <w:tcPr>
            <w:tcW w:w="1559" w:type="dxa"/>
            <w:tcBorders>
              <w:top w:val="nil"/>
              <w:left w:val="nil"/>
              <w:bottom w:val="nil"/>
              <w:right w:val="nil"/>
            </w:tcBorders>
            <w:vAlign w:val="bottom"/>
          </w:tcPr>
          <w:p w:rsidR="00D5403F" w:rsidRPr="00D5403F" w:rsidRDefault="00D5403F" w:rsidP="00D5403F">
            <w:pPr>
              <w:rPr>
                <w:rFonts w:eastAsia="MS Mincho"/>
                <w:sz w:val="20"/>
                <w:szCs w:val="20"/>
              </w:rPr>
            </w:pPr>
          </w:p>
        </w:tc>
        <w:tc>
          <w:tcPr>
            <w:tcW w:w="1276" w:type="dxa"/>
            <w:tcBorders>
              <w:top w:val="nil"/>
              <w:left w:val="nil"/>
              <w:bottom w:val="nil"/>
              <w:right w:val="nil"/>
            </w:tcBorders>
            <w:vAlign w:val="bottom"/>
          </w:tcPr>
          <w:p w:rsidR="00D5403F" w:rsidRPr="00D5403F" w:rsidRDefault="00D5403F" w:rsidP="00D5403F">
            <w:pPr>
              <w:rPr>
                <w:rFonts w:eastAsia="MS Mincho"/>
                <w:sz w:val="20"/>
                <w:szCs w:val="20"/>
              </w:rPr>
            </w:pPr>
          </w:p>
        </w:tc>
        <w:tc>
          <w:tcPr>
            <w:tcW w:w="2032" w:type="dxa"/>
            <w:gridSpan w:val="2"/>
            <w:tcBorders>
              <w:top w:val="nil"/>
              <w:left w:val="nil"/>
              <w:bottom w:val="nil"/>
              <w:right w:val="nil"/>
            </w:tcBorders>
          </w:tcPr>
          <w:p w:rsidR="00D5403F" w:rsidRPr="00D5403F" w:rsidRDefault="00D5403F" w:rsidP="00D5403F">
            <w:pPr>
              <w:jc w:val="right"/>
              <w:rPr>
                <w:rFonts w:eastAsia="MS Mincho"/>
                <w:b/>
                <w:bCs/>
                <w:color w:val="000000"/>
                <w:sz w:val="20"/>
                <w:szCs w:val="20"/>
              </w:rPr>
            </w:pPr>
          </w:p>
        </w:tc>
        <w:tc>
          <w:tcPr>
            <w:tcW w:w="3780" w:type="dxa"/>
            <w:gridSpan w:val="5"/>
            <w:tcBorders>
              <w:top w:val="nil"/>
              <w:left w:val="nil"/>
              <w:bottom w:val="nil"/>
              <w:right w:val="nil"/>
            </w:tcBorders>
          </w:tcPr>
          <w:p w:rsidR="00D5403F" w:rsidRPr="00D5403F" w:rsidRDefault="00D5403F" w:rsidP="00D5403F">
            <w:pPr>
              <w:jc w:val="right"/>
              <w:rPr>
                <w:rFonts w:eastAsia="MS Mincho"/>
                <w:b/>
                <w:bCs/>
                <w:color w:val="000000"/>
                <w:sz w:val="20"/>
                <w:szCs w:val="20"/>
              </w:rPr>
            </w:pPr>
            <w:r w:rsidRPr="00D5403F">
              <w:rPr>
                <w:rFonts w:eastAsia="MS Mincho"/>
                <w:b/>
                <w:bCs/>
                <w:color w:val="000000"/>
                <w:sz w:val="20"/>
                <w:szCs w:val="20"/>
              </w:rPr>
              <w:t xml:space="preserve">НДС </w:t>
            </w:r>
            <w:r w:rsidRPr="00D5403F">
              <w:rPr>
                <w:rFonts w:eastAsia="MS Mincho"/>
                <w:b/>
                <w:bCs/>
                <w:sz w:val="20"/>
                <w:szCs w:val="20"/>
              </w:rPr>
              <w:t>(по ставке</w:t>
            </w:r>
            <w:r w:rsidRPr="00D5403F">
              <w:fldChar w:fldCharType="begin">
                <w:ffData>
                  <w:name w:val="ТекстовоеПоле54"/>
                  <w:enabled/>
                  <w:calcOnExit w:val="0"/>
                  <w:textInput>
                    <w:default w:val="___"/>
                    <w:format w:val="Первая прописная"/>
                  </w:textInput>
                </w:ffData>
              </w:fldChar>
            </w:r>
            <w:r w:rsidRPr="00D5403F">
              <w:instrText xml:space="preserve"> FORMTEXT </w:instrText>
            </w:r>
            <w:r w:rsidRPr="00D5403F">
              <w:fldChar w:fldCharType="separate"/>
            </w:r>
            <w:r w:rsidRPr="00D5403F">
              <w:rPr>
                <w:noProof/>
              </w:rPr>
              <w:t>___</w:t>
            </w:r>
            <w:r w:rsidRPr="00D5403F">
              <w:fldChar w:fldCharType="end"/>
            </w:r>
            <w:r w:rsidRPr="00D5403F">
              <w:t>%)</w:t>
            </w:r>
            <w:r w:rsidRPr="00D5403F">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D5403F" w:rsidRPr="00D5403F" w:rsidRDefault="00D5403F" w:rsidP="00D5403F">
            <w:pPr>
              <w:jc w:val="center"/>
              <w:rPr>
                <w:rFonts w:eastAsia="MS Mincho"/>
                <w:b/>
                <w:bCs/>
                <w:sz w:val="20"/>
                <w:szCs w:val="20"/>
              </w:rPr>
            </w:pPr>
            <w:r w:rsidRPr="00D5403F">
              <w:rPr>
                <w:rFonts w:eastAsia="MS Mincho"/>
                <w:b/>
                <w:bCs/>
                <w:sz w:val="20"/>
                <w:szCs w:val="20"/>
              </w:rPr>
              <w:t> </w:t>
            </w:r>
          </w:p>
        </w:tc>
      </w:tr>
      <w:tr w:rsidR="00D5403F" w:rsidRPr="00D5403F" w:rsidTr="00D5403F">
        <w:trPr>
          <w:trHeight w:val="133"/>
        </w:trPr>
        <w:tc>
          <w:tcPr>
            <w:tcW w:w="553" w:type="dxa"/>
            <w:tcBorders>
              <w:top w:val="nil"/>
              <w:left w:val="nil"/>
              <w:bottom w:val="nil"/>
              <w:right w:val="nil"/>
            </w:tcBorders>
            <w:vAlign w:val="bottom"/>
          </w:tcPr>
          <w:p w:rsidR="00D5403F" w:rsidRPr="00D5403F" w:rsidRDefault="00D5403F" w:rsidP="00D5403F">
            <w:pPr>
              <w:rPr>
                <w:rFonts w:eastAsia="MS Mincho"/>
                <w:sz w:val="20"/>
                <w:szCs w:val="20"/>
              </w:rPr>
            </w:pPr>
          </w:p>
        </w:tc>
        <w:tc>
          <w:tcPr>
            <w:tcW w:w="1127" w:type="dxa"/>
            <w:tcBorders>
              <w:top w:val="nil"/>
              <w:left w:val="nil"/>
              <w:bottom w:val="nil"/>
              <w:right w:val="nil"/>
            </w:tcBorders>
            <w:vAlign w:val="bottom"/>
          </w:tcPr>
          <w:p w:rsidR="00D5403F" w:rsidRPr="00D5403F" w:rsidRDefault="00D5403F" w:rsidP="00D5403F">
            <w:pPr>
              <w:rPr>
                <w:rFonts w:eastAsia="MS Mincho"/>
                <w:sz w:val="20"/>
                <w:szCs w:val="20"/>
              </w:rPr>
            </w:pPr>
          </w:p>
        </w:tc>
        <w:tc>
          <w:tcPr>
            <w:tcW w:w="1701" w:type="dxa"/>
            <w:gridSpan w:val="2"/>
            <w:tcBorders>
              <w:top w:val="nil"/>
              <w:left w:val="nil"/>
              <w:bottom w:val="nil"/>
              <w:right w:val="nil"/>
            </w:tcBorders>
            <w:vAlign w:val="bottom"/>
          </w:tcPr>
          <w:p w:rsidR="00D5403F" w:rsidRPr="00D5403F" w:rsidRDefault="00D5403F" w:rsidP="00D5403F">
            <w:pPr>
              <w:rPr>
                <w:rFonts w:eastAsia="MS Mincho"/>
                <w:sz w:val="20"/>
                <w:szCs w:val="20"/>
              </w:rPr>
            </w:pPr>
          </w:p>
        </w:tc>
        <w:tc>
          <w:tcPr>
            <w:tcW w:w="1559" w:type="dxa"/>
            <w:tcBorders>
              <w:top w:val="nil"/>
              <w:left w:val="nil"/>
              <w:bottom w:val="nil"/>
              <w:right w:val="nil"/>
            </w:tcBorders>
            <w:vAlign w:val="bottom"/>
          </w:tcPr>
          <w:p w:rsidR="00D5403F" w:rsidRPr="00D5403F" w:rsidRDefault="00D5403F" w:rsidP="00D5403F">
            <w:pPr>
              <w:rPr>
                <w:rFonts w:eastAsia="MS Mincho"/>
                <w:sz w:val="20"/>
                <w:szCs w:val="20"/>
              </w:rPr>
            </w:pPr>
          </w:p>
        </w:tc>
        <w:tc>
          <w:tcPr>
            <w:tcW w:w="1276" w:type="dxa"/>
            <w:tcBorders>
              <w:top w:val="nil"/>
              <w:left w:val="nil"/>
              <w:bottom w:val="nil"/>
              <w:right w:val="nil"/>
            </w:tcBorders>
            <w:vAlign w:val="bottom"/>
          </w:tcPr>
          <w:p w:rsidR="00D5403F" w:rsidRPr="00D5403F" w:rsidRDefault="00D5403F" w:rsidP="00D5403F">
            <w:pPr>
              <w:rPr>
                <w:rFonts w:eastAsia="MS Mincho"/>
                <w:sz w:val="20"/>
                <w:szCs w:val="20"/>
              </w:rPr>
            </w:pPr>
          </w:p>
        </w:tc>
        <w:tc>
          <w:tcPr>
            <w:tcW w:w="2032" w:type="dxa"/>
            <w:gridSpan w:val="2"/>
            <w:tcBorders>
              <w:top w:val="nil"/>
              <w:left w:val="nil"/>
              <w:bottom w:val="nil"/>
              <w:right w:val="nil"/>
            </w:tcBorders>
          </w:tcPr>
          <w:p w:rsidR="00D5403F" w:rsidRPr="00D5403F" w:rsidRDefault="00D5403F" w:rsidP="00D5403F">
            <w:pPr>
              <w:jc w:val="right"/>
              <w:rPr>
                <w:rFonts w:eastAsia="MS Mincho"/>
                <w:b/>
                <w:bCs/>
                <w:color w:val="000000"/>
                <w:sz w:val="20"/>
                <w:szCs w:val="20"/>
              </w:rPr>
            </w:pPr>
          </w:p>
        </w:tc>
        <w:tc>
          <w:tcPr>
            <w:tcW w:w="3780" w:type="dxa"/>
            <w:gridSpan w:val="5"/>
            <w:tcBorders>
              <w:top w:val="nil"/>
              <w:left w:val="nil"/>
              <w:bottom w:val="nil"/>
              <w:right w:val="nil"/>
            </w:tcBorders>
          </w:tcPr>
          <w:p w:rsidR="00D5403F" w:rsidRPr="00D5403F" w:rsidRDefault="00D5403F" w:rsidP="00D5403F">
            <w:pPr>
              <w:jc w:val="right"/>
              <w:rPr>
                <w:rFonts w:eastAsia="MS Mincho"/>
                <w:b/>
                <w:bCs/>
                <w:color w:val="000000"/>
                <w:sz w:val="20"/>
                <w:szCs w:val="20"/>
              </w:rPr>
            </w:pPr>
            <w:r w:rsidRPr="00D5403F">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D5403F" w:rsidRPr="00D5403F" w:rsidRDefault="00D5403F" w:rsidP="00D5403F">
            <w:pPr>
              <w:jc w:val="center"/>
              <w:rPr>
                <w:rFonts w:eastAsia="MS Mincho"/>
                <w:b/>
                <w:bCs/>
                <w:sz w:val="20"/>
                <w:szCs w:val="20"/>
              </w:rPr>
            </w:pPr>
          </w:p>
        </w:tc>
      </w:tr>
    </w:tbl>
    <w:p w:rsidR="00D5403F" w:rsidRPr="00D5403F" w:rsidRDefault="00D5403F" w:rsidP="00D5403F">
      <w:pPr>
        <w:rPr>
          <w:rFonts w:eastAsia="MS Mincho"/>
          <w:sz w:val="26"/>
          <w:szCs w:val="26"/>
          <w:lang w:eastAsia="ja-JP"/>
        </w:rPr>
        <w:sectPr w:rsidR="00D5403F" w:rsidRPr="00D5403F" w:rsidSect="00D5403F">
          <w:pgSz w:w="16838" w:h="11906" w:orient="landscape"/>
          <w:pgMar w:top="1701" w:right="1134" w:bottom="567" w:left="1134" w:header="708" w:footer="708" w:gutter="0"/>
          <w:cols w:space="708"/>
          <w:titlePg/>
          <w:docGrid w:linePitch="360"/>
        </w:sectPr>
      </w:pP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ДОСТАВКА И ОПЛАТА ТОВАРА</w:t>
      </w:r>
    </w:p>
    <w:p w:rsidR="00D5403F" w:rsidRPr="00D5403F" w:rsidRDefault="00D5403F" w:rsidP="00D5403F">
      <w:pPr>
        <w:jc w:val="center"/>
        <w:rPr>
          <w:rFonts w:eastAsia="MS Mincho"/>
          <w:sz w:val="26"/>
          <w:szCs w:val="26"/>
          <w:lang w:eastAsia="ja-JP"/>
        </w:rPr>
      </w:pPr>
    </w:p>
    <w:p w:rsidR="00D5403F" w:rsidRPr="00D5403F" w:rsidRDefault="00D5403F" w:rsidP="00D5403F">
      <w:pPr>
        <w:ind w:firstLine="708"/>
        <w:jc w:val="both"/>
        <w:rPr>
          <w:rFonts w:eastAsia="MS Mincho"/>
          <w:sz w:val="26"/>
          <w:szCs w:val="26"/>
          <w:lang w:eastAsia="ja-JP"/>
        </w:rPr>
      </w:pPr>
      <w:r w:rsidRPr="00D5403F">
        <w:rPr>
          <w:rFonts w:eastAsia="MS Mincho"/>
          <w:sz w:val="26"/>
          <w:szCs w:val="26"/>
          <w:lang w:eastAsia="ja-JP"/>
        </w:rPr>
        <w:t>Доставка и оплата Товара осуществляются на условиях, определённых Договором поставки № ____ от «____» ________ 20 ____ г.</w:t>
      </w:r>
    </w:p>
    <w:p w:rsidR="00D5403F" w:rsidRPr="00D5403F" w:rsidRDefault="00D5403F" w:rsidP="00D5403F">
      <w:pPr>
        <w:ind w:firstLine="708"/>
        <w:jc w:val="both"/>
        <w:rPr>
          <w:rFonts w:eastAsia="MS Mincho"/>
          <w:i/>
          <w:sz w:val="26"/>
          <w:szCs w:val="26"/>
          <w:lang w:eastAsia="ja-JP"/>
        </w:rPr>
      </w:pPr>
      <w:r w:rsidRPr="00D5403F">
        <w:rPr>
          <w:rFonts w:eastAsia="MS Mincho"/>
          <w:sz w:val="26"/>
          <w:szCs w:val="26"/>
          <w:lang w:val="en-US" w:eastAsia="ja-JP"/>
        </w:rPr>
        <w:t>M</w:t>
      </w:r>
      <w:proofErr w:type="spellStart"/>
      <w:r w:rsidRPr="00D5403F">
        <w:rPr>
          <w:rFonts w:eastAsia="MS Mincho"/>
          <w:sz w:val="26"/>
          <w:szCs w:val="26"/>
          <w:lang w:eastAsia="ja-JP"/>
        </w:rPr>
        <w:t>есто</w:t>
      </w:r>
      <w:proofErr w:type="spellEnd"/>
      <w:r w:rsidRPr="00D5403F">
        <w:rPr>
          <w:rFonts w:eastAsia="MS Mincho"/>
          <w:sz w:val="26"/>
          <w:szCs w:val="26"/>
          <w:lang w:eastAsia="ja-JP"/>
        </w:rPr>
        <w:t xml:space="preserve"> доставки:  </w:t>
      </w:r>
      <w:proofErr w:type="spellStart"/>
      <w:r w:rsidRPr="00D5403F">
        <w:rPr>
          <w:rFonts w:eastAsia="MS Mincho"/>
          <w:sz w:val="26"/>
          <w:szCs w:val="26"/>
          <w:lang w:eastAsia="ja-JP"/>
        </w:rPr>
        <w:t>г.Уфа</w:t>
      </w:r>
      <w:proofErr w:type="spellEnd"/>
      <w:r w:rsidRPr="00D5403F">
        <w:rPr>
          <w:rFonts w:eastAsia="MS Mincho"/>
          <w:sz w:val="26"/>
          <w:szCs w:val="26"/>
          <w:lang w:eastAsia="ja-JP"/>
        </w:rPr>
        <w:t xml:space="preserve"> ул. Каспийская д. 14.</w:t>
      </w:r>
    </w:p>
    <w:p w:rsidR="00D5403F" w:rsidRPr="00D5403F" w:rsidRDefault="00D5403F" w:rsidP="00D5403F">
      <w:pPr>
        <w:ind w:firstLine="708"/>
        <w:jc w:val="both"/>
        <w:rPr>
          <w:sz w:val="26"/>
          <w:szCs w:val="26"/>
        </w:rPr>
      </w:pPr>
      <w:r w:rsidRPr="00D5403F">
        <w:rPr>
          <w:sz w:val="26"/>
          <w:szCs w:val="26"/>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D5403F" w:rsidRPr="00D5403F" w:rsidRDefault="00D5403F" w:rsidP="00D5403F">
      <w:pPr>
        <w:ind w:firstLine="708"/>
        <w:jc w:val="both"/>
        <w:rPr>
          <w:i/>
          <w:sz w:val="26"/>
          <w:szCs w:val="26"/>
        </w:rPr>
      </w:pPr>
      <w:r w:rsidRPr="00D5403F">
        <w:rPr>
          <w:sz w:val="26"/>
          <w:szCs w:val="26"/>
        </w:rPr>
        <w:t>Поставщик должен предоставить Покупателю следующую документацию на</w:t>
      </w:r>
      <w:r w:rsidRPr="00D5403F">
        <w:rPr>
          <w:i/>
          <w:sz w:val="26"/>
          <w:szCs w:val="26"/>
        </w:rPr>
        <w:t xml:space="preserve"> </w:t>
      </w:r>
      <w:r w:rsidRPr="00D5403F">
        <w:rPr>
          <w:sz w:val="26"/>
          <w:szCs w:val="26"/>
        </w:rPr>
        <w:t>поставленный Товар: паспорт, техническое описание поставляемого товара, инструкция на русском языке, сертификат соответствия стандартам.</w:t>
      </w:r>
    </w:p>
    <w:p w:rsidR="00D5403F" w:rsidRPr="00D5403F" w:rsidRDefault="00D5403F" w:rsidP="00D5403F">
      <w:pPr>
        <w:ind w:firstLine="708"/>
        <w:jc w:val="both"/>
        <w:rPr>
          <w:i/>
          <w:sz w:val="26"/>
          <w:szCs w:val="26"/>
        </w:rPr>
      </w:pPr>
      <w:r w:rsidRPr="00D5403F">
        <w:rPr>
          <w:sz w:val="26"/>
          <w:szCs w:val="26"/>
        </w:rPr>
        <w:t>Во избежание каких-либо разногласий Стороны пришли к соглашению, что течение гарантийного срока на Товар начинается с</w:t>
      </w:r>
      <w:r w:rsidRPr="00D5403F">
        <w:t xml:space="preserve"> подписания </w:t>
      </w:r>
      <w:r w:rsidRPr="00D5403F">
        <w:rPr>
          <w:sz w:val="26"/>
          <w:szCs w:val="26"/>
        </w:rPr>
        <w:t xml:space="preserve">Акта сдачи-приёмки Товара. </w:t>
      </w:r>
    </w:p>
    <w:p w:rsidR="00D5403F" w:rsidRPr="00D5403F" w:rsidRDefault="00D5403F" w:rsidP="00D5403F">
      <w:pPr>
        <w:jc w:val="both"/>
        <w:rPr>
          <w:rFonts w:eastAsia="MS Mincho"/>
          <w:sz w:val="26"/>
          <w:szCs w:val="26"/>
          <w:lang w:eastAsia="ja-JP"/>
        </w:rPr>
      </w:pPr>
    </w:p>
    <w:p w:rsidR="00D5403F" w:rsidRPr="00D5403F" w:rsidRDefault="00D5403F" w:rsidP="00D5403F">
      <w:pPr>
        <w:jc w:val="center"/>
        <w:rPr>
          <w:rFonts w:eastAsia="MS Mincho"/>
          <w:sz w:val="26"/>
          <w:szCs w:val="26"/>
          <w:lang w:eastAsia="ja-JP"/>
        </w:rPr>
      </w:pP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ГРАФИК ПОСТАВКИ ТОВАРА</w:t>
      </w:r>
    </w:p>
    <w:p w:rsidR="00D5403F" w:rsidRPr="00D5403F" w:rsidRDefault="00D5403F" w:rsidP="00D5403F">
      <w:pPr>
        <w:jc w:val="both"/>
        <w:rPr>
          <w:rFonts w:eastAsia="MS Mincho"/>
          <w:sz w:val="26"/>
          <w:szCs w:val="26"/>
          <w:lang w:eastAsia="ja-JP"/>
        </w:rPr>
      </w:pPr>
    </w:p>
    <w:p w:rsidR="00D5403F" w:rsidRPr="00D5403F" w:rsidRDefault="00D5403F" w:rsidP="00D5403F">
      <w:pPr>
        <w:ind w:firstLine="709"/>
        <w:jc w:val="both"/>
        <w:rPr>
          <w:rFonts w:eastAsia="MS Mincho"/>
          <w:sz w:val="26"/>
          <w:szCs w:val="26"/>
          <w:lang w:eastAsia="ja-JP"/>
        </w:rPr>
      </w:pPr>
      <w:r w:rsidRPr="00D5403F">
        <w:rPr>
          <w:rFonts w:eastAsia="MS Mincho"/>
          <w:sz w:val="26"/>
          <w:szCs w:val="26"/>
          <w:lang w:eastAsia="ja-JP"/>
        </w:rPr>
        <w:t xml:space="preserve">Доставка товара должна быть осуществлена в срок, указанный в Заказе, но не более </w:t>
      </w:r>
      <w:r w:rsidR="00F564F3">
        <w:rPr>
          <w:rFonts w:eastAsia="MS Mincho"/>
          <w:sz w:val="26"/>
          <w:szCs w:val="26"/>
          <w:lang w:eastAsia="ja-JP"/>
        </w:rPr>
        <w:t>30</w:t>
      </w:r>
      <w:r w:rsidR="007415A7">
        <w:rPr>
          <w:rFonts w:eastAsia="MS Mincho"/>
          <w:sz w:val="26"/>
          <w:szCs w:val="26"/>
          <w:lang w:eastAsia="ja-JP"/>
        </w:rPr>
        <w:t xml:space="preserve"> календарных</w:t>
      </w:r>
      <w:r w:rsidRPr="00D5403F">
        <w:rPr>
          <w:rFonts w:eastAsia="MS Mincho"/>
          <w:sz w:val="26"/>
          <w:szCs w:val="26"/>
          <w:lang w:eastAsia="ja-JP"/>
        </w:rPr>
        <w:t xml:space="preserve"> дней после подписания сторонами Заказа.</w:t>
      </w:r>
    </w:p>
    <w:p w:rsidR="00D5403F" w:rsidRPr="00D5403F" w:rsidRDefault="00D5403F" w:rsidP="00D5403F">
      <w:pPr>
        <w:jc w:val="both"/>
        <w:rPr>
          <w:rFonts w:eastAsia="MS Mincho"/>
          <w:sz w:val="26"/>
          <w:szCs w:val="26"/>
          <w:lang w:eastAsia="ja-JP"/>
        </w:rPr>
      </w:pPr>
    </w:p>
    <w:p w:rsidR="00D5403F" w:rsidRPr="00D5403F" w:rsidRDefault="00D5403F" w:rsidP="00D5403F">
      <w:pPr>
        <w:jc w:val="both"/>
        <w:rPr>
          <w:rFonts w:eastAsia="MS Mincho"/>
          <w:sz w:val="26"/>
          <w:szCs w:val="26"/>
          <w:lang w:eastAsia="ja-JP"/>
        </w:rPr>
      </w:pP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РЕКВИЗИТЫ И ПОДПИСИ СТОРОН</w:t>
      </w:r>
    </w:p>
    <w:p w:rsidR="00D5403F" w:rsidRPr="00D5403F" w:rsidRDefault="00D5403F" w:rsidP="00D5403F">
      <w:pPr>
        <w:jc w:val="both"/>
        <w:rPr>
          <w:rFonts w:eastAsia="MS Mincho"/>
          <w:sz w:val="26"/>
          <w:szCs w:val="26"/>
          <w:lang w:eastAsia="ja-JP"/>
        </w:rPr>
      </w:pPr>
    </w:p>
    <w:tbl>
      <w:tblPr>
        <w:tblW w:w="0" w:type="auto"/>
        <w:tblLook w:val="01E0" w:firstRow="1" w:lastRow="1" w:firstColumn="1" w:lastColumn="1" w:noHBand="0" w:noVBand="0"/>
      </w:tblPr>
      <w:tblGrid>
        <w:gridCol w:w="4674"/>
        <w:gridCol w:w="4680"/>
      </w:tblGrid>
      <w:tr w:rsidR="00D5403F" w:rsidRPr="00D5403F" w:rsidTr="00D5403F">
        <w:tc>
          <w:tcPr>
            <w:tcW w:w="4785" w:type="dxa"/>
          </w:tcPr>
          <w:p w:rsidR="00D5403F" w:rsidRPr="00D5403F" w:rsidRDefault="00D5403F" w:rsidP="00D5403F">
            <w:pPr>
              <w:jc w:val="both"/>
              <w:rPr>
                <w:rFonts w:eastAsia="MS Mincho"/>
                <w:sz w:val="26"/>
                <w:szCs w:val="26"/>
                <w:lang w:eastAsia="ja-JP"/>
              </w:rPr>
            </w:pPr>
            <w:r w:rsidRPr="00D5403F">
              <w:rPr>
                <w:rFonts w:eastAsia="MS Mincho"/>
                <w:sz w:val="26"/>
                <w:szCs w:val="26"/>
                <w:lang w:eastAsia="ja-JP"/>
              </w:rPr>
              <w:t>Поставщик</w:t>
            </w:r>
          </w:p>
        </w:tc>
        <w:tc>
          <w:tcPr>
            <w:tcW w:w="4786" w:type="dxa"/>
          </w:tcPr>
          <w:p w:rsidR="00D5403F" w:rsidRPr="00D5403F" w:rsidRDefault="00D5403F" w:rsidP="00D5403F">
            <w:pPr>
              <w:jc w:val="both"/>
              <w:rPr>
                <w:rFonts w:eastAsia="MS Mincho"/>
                <w:sz w:val="26"/>
                <w:szCs w:val="26"/>
                <w:lang w:eastAsia="ja-JP"/>
              </w:rPr>
            </w:pPr>
            <w:r w:rsidRPr="00D5403F">
              <w:rPr>
                <w:rFonts w:eastAsia="MS Mincho"/>
                <w:sz w:val="26"/>
                <w:szCs w:val="26"/>
                <w:lang w:eastAsia="ja-JP"/>
              </w:rPr>
              <w:t>Покупатель</w:t>
            </w:r>
          </w:p>
        </w:tc>
      </w:tr>
      <w:tr w:rsidR="00D5403F" w:rsidRPr="00D5403F" w:rsidTr="00D5403F">
        <w:tc>
          <w:tcPr>
            <w:tcW w:w="4785" w:type="dxa"/>
          </w:tcPr>
          <w:p w:rsidR="00D5403F" w:rsidRPr="00D5403F" w:rsidRDefault="00D5403F" w:rsidP="00D5403F">
            <w:pPr>
              <w:jc w:val="both"/>
              <w:rPr>
                <w:rFonts w:eastAsia="MS Mincho"/>
                <w:sz w:val="26"/>
                <w:szCs w:val="26"/>
                <w:lang w:eastAsia="ja-JP"/>
              </w:rPr>
            </w:pPr>
          </w:p>
        </w:tc>
        <w:tc>
          <w:tcPr>
            <w:tcW w:w="4786" w:type="dxa"/>
          </w:tcPr>
          <w:p w:rsidR="00D5403F" w:rsidRPr="00D5403F" w:rsidRDefault="00D5403F" w:rsidP="00D5403F">
            <w:pPr>
              <w:jc w:val="both"/>
              <w:rPr>
                <w:rFonts w:eastAsia="MS Mincho"/>
                <w:sz w:val="26"/>
                <w:szCs w:val="26"/>
                <w:lang w:eastAsia="ja-JP"/>
              </w:rPr>
            </w:pPr>
            <w:r w:rsidRPr="00D5403F">
              <w:rPr>
                <w:rFonts w:eastAsia="MS Mincho"/>
                <w:sz w:val="26"/>
                <w:szCs w:val="26"/>
                <w:lang w:eastAsia="ja-JP"/>
              </w:rPr>
              <w:t>ПАО «Башинформсвязь»</w:t>
            </w:r>
          </w:p>
        </w:tc>
      </w:tr>
      <w:tr w:rsidR="00D5403F" w:rsidRPr="00D5403F" w:rsidTr="00D5403F">
        <w:tc>
          <w:tcPr>
            <w:tcW w:w="4785" w:type="dxa"/>
          </w:tcPr>
          <w:p w:rsidR="00D5403F" w:rsidRPr="00D5403F" w:rsidRDefault="00D5403F" w:rsidP="00D5403F">
            <w:pPr>
              <w:jc w:val="both"/>
              <w:rPr>
                <w:rFonts w:eastAsia="MS Mincho"/>
                <w:sz w:val="26"/>
                <w:szCs w:val="26"/>
                <w:lang w:eastAsia="ja-JP"/>
              </w:rPr>
            </w:pPr>
          </w:p>
        </w:tc>
        <w:tc>
          <w:tcPr>
            <w:tcW w:w="4786" w:type="dxa"/>
          </w:tcPr>
          <w:p w:rsidR="00D5403F" w:rsidRPr="00D5403F" w:rsidRDefault="00D5403F" w:rsidP="00D5403F">
            <w:pPr>
              <w:jc w:val="both"/>
              <w:rPr>
                <w:rFonts w:eastAsia="MS Mincho"/>
                <w:sz w:val="26"/>
                <w:szCs w:val="26"/>
                <w:lang w:eastAsia="ja-JP"/>
              </w:rPr>
            </w:pPr>
          </w:p>
        </w:tc>
      </w:tr>
      <w:tr w:rsidR="00D5403F" w:rsidRPr="00D5403F" w:rsidTr="00D5403F">
        <w:tc>
          <w:tcPr>
            <w:tcW w:w="4785" w:type="dxa"/>
          </w:tcPr>
          <w:p w:rsidR="00D5403F" w:rsidRPr="00D5403F" w:rsidRDefault="00D5403F" w:rsidP="00D5403F">
            <w:pPr>
              <w:jc w:val="both"/>
              <w:rPr>
                <w:rFonts w:eastAsia="MS Mincho"/>
                <w:sz w:val="26"/>
                <w:szCs w:val="26"/>
                <w:lang w:eastAsia="ja-JP"/>
              </w:rPr>
            </w:pPr>
            <w:r w:rsidRPr="00D5403F">
              <w:rPr>
                <w:rFonts w:eastAsia="MS Mincho"/>
                <w:sz w:val="26"/>
                <w:szCs w:val="26"/>
                <w:lang w:eastAsia="ja-JP"/>
              </w:rPr>
              <w:t>________________ / ________________</w:t>
            </w:r>
          </w:p>
        </w:tc>
        <w:tc>
          <w:tcPr>
            <w:tcW w:w="4786" w:type="dxa"/>
          </w:tcPr>
          <w:p w:rsidR="00D5403F" w:rsidRPr="00D5403F" w:rsidRDefault="00D5403F" w:rsidP="00D5403F">
            <w:pPr>
              <w:jc w:val="both"/>
              <w:rPr>
                <w:rFonts w:eastAsia="MS Mincho"/>
                <w:sz w:val="26"/>
                <w:szCs w:val="26"/>
                <w:lang w:eastAsia="ja-JP"/>
              </w:rPr>
            </w:pPr>
            <w:r w:rsidRPr="00D5403F">
              <w:rPr>
                <w:rFonts w:eastAsia="MS Mincho"/>
                <w:sz w:val="26"/>
                <w:szCs w:val="26"/>
                <w:lang w:eastAsia="ja-JP"/>
              </w:rPr>
              <w:t>______________ /</w:t>
            </w:r>
            <w:proofErr w:type="spellStart"/>
            <w:r w:rsidRPr="00D5403F">
              <w:rPr>
                <w:rFonts w:eastAsia="MS Mincho"/>
                <w:sz w:val="26"/>
                <w:szCs w:val="26"/>
                <w:lang w:eastAsia="ja-JP"/>
              </w:rPr>
              <w:t>Долгоаршинных</w:t>
            </w:r>
            <w:proofErr w:type="spellEnd"/>
            <w:r w:rsidRPr="00D5403F">
              <w:rPr>
                <w:rFonts w:eastAsia="MS Mincho"/>
                <w:sz w:val="26"/>
                <w:szCs w:val="26"/>
                <w:lang w:eastAsia="ja-JP"/>
              </w:rPr>
              <w:t xml:space="preserve"> М.Г.</w:t>
            </w:r>
          </w:p>
        </w:tc>
      </w:tr>
      <w:tr w:rsidR="00D5403F" w:rsidRPr="00D5403F" w:rsidTr="00D5403F">
        <w:tc>
          <w:tcPr>
            <w:tcW w:w="4785" w:type="dxa"/>
          </w:tcPr>
          <w:p w:rsidR="00D5403F" w:rsidRPr="00D5403F" w:rsidRDefault="00D5403F" w:rsidP="00D5403F">
            <w:pPr>
              <w:jc w:val="both"/>
              <w:rPr>
                <w:rFonts w:eastAsia="MS Mincho"/>
                <w:sz w:val="26"/>
                <w:szCs w:val="26"/>
                <w:lang w:eastAsia="ja-JP"/>
              </w:rPr>
            </w:pPr>
            <w:proofErr w:type="spellStart"/>
            <w:r w:rsidRPr="00D5403F">
              <w:rPr>
                <w:rFonts w:eastAsia="MS Mincho"/>
                <w:sz w:val="26"/>
                <w:szCs w:val="26"/>
                <w:lang w:eastAsia="ja-JP"/>
              </w:rPr>
              <w:t>м.п</w:t>
            </w:r>
            <w:proofErr w:type="spellEnd"/>
            <w:r w:rsidRPr="00D5403F">
              <w:rPr>
                <w:rFonts w:eastAsia="MS Mincho"/>
                <w:sz w:val="26"/>
                <w:szCs w:val="26"/>
                <w:lang w:eastAsia="ja-JP"/>
              </w:rPr>
              <w:t>.</w:t>
            </w:r>
          </w:p>
        </w:tc>
        <w:tc>
          <w:tcPr>
            <w:tcW w:w="4786" w:type="dxa"/>
          </w:tcPr>
          <w:p w:rsidR="00D5403F" w:rsidRPr="00D5403F" w:rsidRDefault="00D5403F" w:rsidP="00D5403F">
            <w:pPr>
              <w:jc w:val="both"/>
              <w:rPr>
                <w:rFonts w:eastAsia="MS Mincho"/>
                <w:sz w:val="26"/>
                <w:szCs w:val="26"/>
                <w:lang w:eastAsia="ja-JP"/>
              </w:rPr>
            </w:pPr>
            <w:proofErr w:type="spellStart"/>
            <w:r w:rsidRPr="00D5403F">
              <w:rPr>
                <w:rFonts w:eastAsia="MS Mincho"/>
                <w:sz w:val="26"/>
                <w:szCs w:val="26"/>
                <w:lang w:eastAsia="ja-JP"/>
              </w:rPr>
              <w:t>м.п</w:t>
            </w:r>
            <w:proofErr w:type="spellEnd"/>
            <w:r w:rsidRPr="00D5403F">
              <w:rPr>
                <w:rFonts w:eastAsia="MS Mincho"/>
                <w:sz w:val="26"/>
                <w:szCs w:val="26"/>
                <w:lang w:eastAsia="ja-JP"/>
              </w:rPr>
              <w:t>.</w:t>
            </w:r>
          </w:p>
        </w:tc>
      </w:tr>
    </w:tbl>
    <w:p w:rsidR="00D5403F" w:rsidRPr="00D5403F" w:rsidRDefault="00D5403F" w:rsidP="00D5403F">
      <w:pPr>
        <w:jc w:val="both"/>
        <w:rPr>
          <w:rFonts w:eastAsia="MS Mincho"/>
          <w:sz w:val="26"/>
          <w:szCs w:val="26"/>
          <w:lang w:eastAsia="ja-JP"/>
        </w:rPr>
      </w:pP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Окончание Формы</w:t>
      </w:r>
    </w:p>
    <w:p w:rsidR="00D5403F" w:rsidRPr="00D5403F" w:rsidRDefault="00D5403F" w:rsidP="00D5403F">
      <w:pPr>
        <w:jc w:val="center"/>
        <w:rPr>
          <w:rFonts w:eastAsia="MS Mincho"/>
          <w:sz w:val="26"/>
          <w:szCs w:val="26"/>
          <w:lang w:eastAsia="ja-JP"/>
        </w:rPr>
      </w:pPr>
    </w:p>
    <w:p w:rsidR="00D5403F" w:rsidRPr="00D5403F" w:rsidRDefault="00D5403F" w:rsidP="00D5403F">
      <w:pPr>
        <w:jc w:val="center"/>
        <w:rPr>
          <w:rFonts w:eastAsia="MS Mincho"/>
          <w:sz w:val="26"/>
          <w:szCs w:val="26"/>
          <w:lang w:eastAsia="ja-JP"/>
        </w:rPr>
      </w:pP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Форма согласована</w:t>
      </w:r>
    </w:p>
    <w:p w:rsidR="00D5403F" w:rsidRPr="00D5403F" w:rsidRDefault="00D5403F" w:rsidP="00D5403F">
      <w:pPr>
        <w:jc w:val="both"/>
        <w:rPr>
          <w:rFonts w:eastAsia="MS Mincho"/>
          <w:sz w:val="26"/>
          <w:szCs w:val="26"/>
          <w:lang w:eastAsia="ja-JP"/>
        </w:rPr>
      </w:pPr>
    </w:p>
    <w:p w:rsidR="00D5403F" w:rsidRPr="00D5403F" w:rsidRDefault="00D5403F" w:rsidP="00D5403F">
      <w:pPr>
        <w:jc w:val="center"/>
        <w:rPr>
          <w:rFonts w:eastAsia="MS Mincho"/>
          <w:sz w:val="26"/>
          <w:szCs w:val="26"/>
          <w:lang w:eastAsia="ja-JP"/>
        </w:rPr>
      </w:pPr>
      <w:r w:rsidRPr="00D5403F">
        <w:rPr>
          <w:rFonts w:eastAsia="MS Mincho"/>
          <w:sz w:val="26"/>
          <w:szCs w:val="26"/>
          <w:lang w:eastAsia="ja-JP"/>
        </w:rPr>
        <w:t>РЕКВИЗИТЫ И ПОДПИСИ СТОРОН</w:t>
      </w:r>
    </w:p>
    <w:p w:rsidR="00D5403F" w:rsidRPr="00D5403F" w:rsidRDefault="00D5403F" w:rsidP="00D5403F">
      <w:pPr>
        <w:jc w:val="both"/>
        <w:rPr>
          <w:rFonts w:eastAsia="MS Mincho"/>
          <w:sz w:val="26"/>
          <w:szCs w:val="26"/>
          <w:lang w:eastAsia="ja-JP"/>
        </w:rPr>
      </w:pPr>
    </w:p>
    <w:tbl>
      <w:tblPr>
        <w:tblW w:w="0" w:type="auto"/>
        <w:tblLook w:val="01E0" w:firstRow="1" w:lastRow="1" w:firstColumn="1" w:lastColumn="1" w:noHBand="0" w:noVBand="0"/>
      </w:tblPr>
      <w:tblGrid>
        <w:gridCol w:w="4674"/>
        <w:gridCol w:w="4680"/>
      </w:tblGrid>
      <w:tr w:rsidR="00D5403F" w:rsidRPr="00D5403F" w:rsidTr="00D5403F">
        <w:tc>
          <w:tcPr>
            <w:tcW w:w="4785" w:type="dxa"/>
          </w:tcPr>
          <w:p w:rsidR="00D5403F" w:rsidRPr="00D5403F" w:rsidRDefault="00D5403F" w:rsidP="00D5403F">
            <w:pPr>
              <w:jc w:val="both"/>
              <w:rPr>
                <w:rFonts w:eastAsia="MS Mincho"/>
                <w:sz w:val="26"/>
                <w:szCs w:val="26"/>
                <w:lang w:eastAsia="ja-JP"/>
              </w:rPr>
            </w:pPr>
            <w:r w:rsidRPr="00D5403F">
              <w:rPr>
                <w:rFonts w:eastAsia="MS Mincho"/>
                <w:sz w:val="26"/>
                <w:szCs w:val="26"/>
                <w:lang w:eastAsia="ja-JP"/>
              </w:rPr>
              <w:t>Поставщик</w:t>
            </w:r>
          </w:p>
        </w:tc>
        <w:tc>
          <w:tcPr>
            <w:tcW w:w="4786" w:type="dxa"/>
          </w:tcPr>
          <w:p w:rsidR="00D5403F" w:rsidRPr="00D5403F" w:rsidRDefault="00D5403F" w:rsidP="00D5403F">
            <w:pPr>
              <w:jc w:val="both"/>
              <w:rPr>
                <w:rFonts w:eastAsia="MS Mincho"/>
                <w:sz w:val="26"/>
                <w:szCs w:val="26"/>
                <w:lang w:eastAsia="ja-JP"/>
              </w:rPr>
            </w:pPr>
            <w:r w:rsidRPr="00D5403F">
              <w:rPr>
                <w:rFonts w:eastAsia="MS Mincho"/>
                <w:sz w:val="26"/>
                <w:szCs w:val="26"/>
                <w:lang w:eastAsia="ja-JP"/>
              </w:rPr>
              <w:t>Покупатель</w:t>
            </w:r>
          </w:p>
        </w:tc>
      </w:tr>
      <w:tr w:rsidR="00D5403F" w:rsidRPr="00D5403F" w:rsidTr="00D5403F">
        <w:tc>
          <w:tcPr>
            <w:tcW w:w="4785" w:type="dxa"/>
          </w:tcPr>
          <w:p w:rsidR="00D5403F" w:rsidRPr="00D5403F" w:rsidRDefault="00D5403F" w:rsidP="00D5403F">
            <w:pPr>
              <w:jc w:val="both"/>
              <w:rPr>
                <w:rFonts w:eastAsia="MS Mincho"/>
                <w:sz w:val="26"/>
                <w:szCs w:val="26"/>
                <w:lang w:eastAsia="ja-JP"/>
              </w:rPr>
            </w:pPr>
          </w:p>
        </w:tc>
        <w:tc>
          <w:tcPr>
            <w:tcW w:w="4786" w:type="dxa"/>
          </w:tcPr>
          <w:p w:rsidR="00D5403F" w:rsidRPr="00D5403F" w:rsidRDefault="00D5403F" w:rsidP="00D5403F">
            <w:pPr>
              <w:jc w:val="both"/>
              <w:rPr>
                <w:rFonts w:eastAsia="MS Mincho"/>
                <w:sz w:val="26"/>
                <w:szCs w:val="26"/>
                <w:lang w:eastAsia="ja-JP"/>
              </w:rPr>
            </w:pPr>
            <w:r w:rsidRPr="00D5403F">
              <w:rPr>
                <w:rFonts w:eastAsia="MS Mincho"/>
                <w:sz w:val="26"/>
                <w:szCs w:val="26"/>
                <w:lang w:eastAsia="ja-JP"/>
              </w:rPr>
              <w:t>ПАО «Башинформсвязь»</w:t>
            </w:r>
          </w:p>
        </w:tc>
      </w:tr>
      <w:tr w:rsidR="00D5403F" w:rsidRPr="00D5403F" w:rsidTr="00D5403F">
        <w:tc>
          <w:tcPr>
            <w:tcW w:w="4785" w:type="dxa"/>
          </w:tcPr>
          <w:p w:rsidR="00D5403F" w:rsidRPr="00D5403F" w:rsidRDefault="00D5403F" w:rsidP="00D5403F">
            <w:pPr>
              <w:jc w:val="both"/>
              <w:rPr>
                <w:rFonts w:eastAsia="MS Mincho"/>
                <w:sz w:val="26"/>
                <w:szCs w:val="26"/>
                <w:lang w:eastAsia="ja-JP"/>
              </w:rPr>
            </w:pPr>
          </w:p>
        </w:tc>
        <w:tc>
          <w:tcPr>
            <w:tcW w:w="4786" w:type="dxa"/>
          </w:tcPr>
          <w:p w:rsidR="00D5403F" w:rsidRPr="00D5403F" w:rsidRDefault="00D5403F" w:rsidP="00D5403F">
            <w:pPr>
              <w:jc w:val="both"/>
              <w:rPr>
                <w:rFonts w:eastAsia="MS Mincho"/>
                <w:sz w:val="26"/>
                <w:szCs w:val="26"/>
                <w:lang w:eastAsia="ja-JP"/>
              </w:rPr>
            </w:pPr>
          </w:p>
        </w:tc>
      </w:tr>
      <w:tr w:rsidR="00D5403F" w:rsidRPr="00D5403F" w:rsidTr="00D5403F">
        <w:tc>
          <w:tcPr>
            <w:tcW w:w="4785" w:type="dxa"/>
          </w:tcPr>
          <w:p w:rsidR="00D5403F" w:rsidRPr="00D5403F" w:rsidRDefault="00D5403F" w:rsidP="00D5403F">
            <w:pPr>
              <w:jc w:val="both"/>
              <w:rPr>
                <w:rFonts w:eastAsia="MS Mincho"/>
                <w:sz w:val="26"/>
                <w:szCs w:val="26"/>
                <w:lang w:eastAsia="ja-JP"/>
              </w:rPr>
            </w:pPr>
            <w:r w:rsidRPr="00D5403F">
              <w:rPr>
                <w:rFonts w:eastAsia="MS Mincho"/>
                <w:sz w:val="26"/>
                <w:szCs w:val="26"/>
                <w:lang w:eastAsia="ja-JP"/>
              </w:rPr>
              <w:t>________________ / ________________</w:t>
            </w:r>
          </w:p>
        </w:tc>
        <w:tc>
          <w:tcPr>
            <w:tcW w:w="4786" w:type="dxa"/>
          </w:tcPr>
          <w:p w:rsidR="00D5403F" w:rsidRPr="00D5403F" w:rsidRDefault="00D5403F" w:rsidP="00D5403F">
            <w:pPr>
              <w:jc w:val="both"/>
              <w:rPr>
                <w:rFonts w:eastAsia="MS Mincho"/>
                <w:sz w:val="26"/>
                <w:szCs w:val="26"/>
                <w:lang w:eastAsia="ja-JP"/>
              </w:rPr>
            </w:pPr>
            <w:r w:rsidRPr="00D5403F">
              <w:rPr>
                <w:rFonts w:eastAsia="MS Mincho"/>
                <w:sz w:val="26"/>
                <w:szCs w:val="26"/>
                <w:lang w:eastAsia="ja-JP"/>
              </w:rPr>
              <w:t xml:space="preserve">_____________ / </w:t>
            </w:r>
            <w:proofErr w:type="spellStart"/>
            <w:r w:rsidRPr="00D5403F">
              <w:rPr>
                <w:rFonts w:eastAsia="MS Mincho"/>
                <w:sz w:val="26"/>
                <w:szCs w:val="26"/>
                <w:lang w:eastAsia="ja-JP"/>
              </w:rPr>
              <w:t>Долгоаршинных</w:t>
            </w:r>
            <w:proofErr w:type="spellEnd"/>
            <w:r w:rsidRPr="00D5403F">
              <w:rPr>
                <w:rFonts w:eastAsia="MS Mincho"/>
                <w:sz w:val="26"/>
                <w:szCs w:val="26"/>
                <w:lang w:eastAsia="ja-JP"/>
              </w:rPr>
              <w:t xml:space="preserve"> М.Г._</w:t>
            </w:r>
          </w:p>
        </w:tc>
      </w:tr>
      <w:tr w:rsidR="00D5403F" w:rsidRPr="00D5403F" w:rsidTr="00D5403F">
        <w:tc>
          <w:tcPr>
            <w:tcW w:w="4785" w:type="dxa"/>
          </w:tcPr>
          <w:p w:rsidR="00D5403F" w:rsidRPr="00D5403F" w:rsidRDefault="00D5403F" w:rsidP="00D5403F">
            <w:pPr>
              <w:jc w:val="both"/>
              <w:rPr>
                <w:rFonts w:eastAsia="MS Mincho"/>
                <w:sz w:val="26"/>
                <w:szCs w:val="26"/>
                <w:lang w:eastAsia="ja-JP"/>
              </w:rPr>
            </w:pPr>
            <w:proofErr w:type="spellStart"/>
            <w:r w:rsidRPr="00D5403F">
              <w:rPr>
                <w:rFonts w:eastAsia="MS Mincho"/>
                <w:sz w:val="26"/>
                <w:szCs w:val="26"/>
                <w:lang w:eastAsia="ja-JP"/>
              </w:rPr>
              <w:t>м.п</w:t>
            </w:r>
            <w:proofErr w:type="spellEnd"/>
            <w:r w:rsidRPr="00D5403F">
              <w:rPr>
                <w:rFonts w:eastAsia="MS Mincho"/>
                <w:sz w:val="26"/>
                <w:szCs w:val="26"/>
                <w:lang w:eastAsia="ja-JP"/>
              </w:rPr>
              <w:t>.</w:t>
            </w:r>
          </w:p>
        </w:tc>
        <w:tc>
          <w:tcPr>
            <w:tcW w:w="4786" w:type="dxa"/>
          </w:tcPr>
          <w:p w:rsidR="00D5403F" w:rsidRPr="00D5403F" w:rsidRDefault="00D5403F" w:rsidP="00D5403F">
            <w:pPr>
              <w:jc w:val="both"/>
              <w:rPr>
                <w:rFonts w:eastAsia="MS Mincho"/>
                <w:sz w:val="26"/>
                <w:szCs w:val="26"/>
                <w:lang w:eastAsia="ja-JP"/>
              </w:rPr>
            </w:pPr>
            <w:proofErr w:type="spellStart"/>
            <w:r w:rsidRPr="00D5403F">
              <w:rPr>
                <w:rFonts w:eastAsia="MS Mincho"/>
                <w:sz w:val="26"/>
                <w:szCs w:val="26"/>
                <w:lang w:eastAsia="ja-JP"/>
              </w:rPr>
              <w:t>м.п</w:t>
            </w:r>
            <w:proofErr w:type="spellEnd"/>
            <w:r w:rsidRPr="00D5403F">
              <w:rPr>
                <w:rFonts w:eastAsia="MS Mincho"/>
                <w:sz w:val="26"/>
                <w:szCs w:val="26"/>
                <w:lang w:eastAsia="ja-JP"/>
              </w:rPr>
              <w:t>.</w:t>
            </w:r>
          </w:p>
        </w:tc>
      </w:tr>
    </w:tbl>
    <w:p w:rsidR="00D5403F" w:rsidRPr="00D5403F" w:rsidRDefault="00D5403F" w:rsidP="00D5403F">
      <w:pPr>
        <w:suppressAutoHyphens/>
        <w:jc w:val="both"/>
        <w:rPr>
          <w:b/>
          <w:bCs/>
          <w:color w:val="000000"/>
        </w:rPr>
      </w:pPr>
    </w:p>
    <w:p w:rsidR="00D5403F" w:rsidRPr="00D5403F" w:rsidRDefault="00D5403F" w:rsidP="00D5403F"/>
    <w:p w:rsidR="002E343F" w:rsidRDefault="002E343F">
      <w:pPr>
        <w:spacing w:after="160" w:line="259" w:lineRule="auto"/>
      </w:pPr>
      <w:r>
        <w:br w:type="page"/>
      </w:r>
    </w:p>
    <w:sdt>
      <w:sdtPr>
        <w:rPr>
          <w:rFonts w:asciiTheme="minorHAnsi" w:eastAsiaTheme="minorHAnsi" w:hAnsiTheme="minorHAnsi" w:cstheme="minorBidi"/>
          <w:sz w:val="22"/>
          <w:szCs w:val="22"/>
          <w:lang w:eastAsia="en-US"/>
        </w:rPr>
        <w:id w:val="-610581508"/>
        <w:docPartObj>
          <w:docPartGallery w:val="Cover Pages"/>
          <w:docPartUnique/>
        </w:docPartObj>
      </w:sdtPr>
      <w:sdtEndPr>
        <w:rPr>
          <w:sz w:val="28"/>
          <w:szCs w:val="28"/>
        </w:rPr>
      </w:sdtEndPr>
      <w:sdtContent>
        <w:sdt>
          <w:sdtPr>
            <w:rPr>
              <w:rFonts w:asciiTheme="minorHAnsi" w:eastAsiaTheme="minorHAnsi" w:hAnsiTheme="minorHAnsi" w:cstheme="minorBidi"/>
              <w:sz w:val="22"/>
              <w:szCs w:val="22"/>
              <w:lang w:eastAsia="en-US"/>
            </w:rPr>
            <w:id w:val="-2084062179"/>
            <w:docPartObj>
              <w:docPartGallery w:val="Cover Pages"/>
              <w:docPartUnique/>
            </w:docPartObj>
          </w:sdtPr>
          <w:sdtEndPr>
            <w:rPr>
              <w:sz w:val="28"/>
              <w:szCs w:val="28"/>
            </w:rPr>
          </w:sdtEndPr>
          <w:sdtContent>
            <w:p w:rsidR="002E343F" w:rsidRPr="002E343F" w:rsidRDefault="002E343F" w:rsidP="002E343F">
              <w:pPr>
                <w:spacing w:after="160" w:line="259" w:lineRule="auto"/>
                <w:ind w:left="4536"/>
                <w:jc w:val="center"/>
                <w:rPr>
                  <w:rFonts w:asciiTheme="minorHAnsi" w:eastAsiaTheme="minorHAnsi" w:hAnsiTheme="minorHAnsi" w:cstheme="minorBidi"/>
                  <w:sz w:val="22"/>
                  <w:szCs w:val="22"/>
                  <w:lang w:eastAsia="en-US"/>
                </w:rPr>
              </w:pPr>
              <w:r w:rsidRPr="002E343F">
                <w:rPr>
                  <w:rFonts w:asciiTheme="minorHAnsi" w:eastAsiaTheme="minorHAnsi" w:hAnsiTheme="minorHAnsi" w:cstheme="minorBidi"/>
                  <w:sz w:val="22"/>
                  <w:szCs w:val="22"/>
                  <w:lang w:eastAsia="en-US"/>
                </w:rPr>
                <w:t>Приложение №</w:t>
              </w:r>
              <w:r w:rsidR="00DE4AB6">
                <w:rPr>
                  <w:rFonts w:asciiTheme="minorHAnsi" w:eastAsiaTheme="minorHAnsi" w:hAnsiTheme="minorHAnsi" w:cstheme="minorBidi"/>
                  <w:sz w:val="22"/>
                  <w:szCs w:val="22"/>
                  <w:lang w:eastAsia="en-US"/>
                </w:rPr>
                <w:t xml:space="preserve"> 3 </w:t>
              </w:r>
              <w:r w:rsidRPr="002E343F">
                <w:rPr>
                  <w:rFonts w:asciiTheme="minorHAnsi" w:eastAsiaTheme="minorHAnsi" w:hAnsiTheme="minorHAnsi" w:cstheme="minorBidi"/>
                  <w:sz w:val="22"/>
                  <w:szCs w:val="22"/>
                  <w:lang w:eastAsia="en-US"/>
                </w:rPr>
                <w:t xml:space="preserve">к </w:t>
              </w:r>
              <w:r w:rsidR="00DE4AB6" w:rsidRPr="002E343F">
                <w:rPr>
                  <w:rFonts w:asciiTheme="minorHAnsi" w:eastAsiaTheme="minorHAnsi" w:hAnsiTheme="minorHAnsi" w:cstheme="minorBidi"/>
                  <w:sz w:val="22"/>
                  <w:szCs w:val="22"/>
                  <w:lang w:eastAsia="en-US"/>
                </w:rPr>
                <w:t>Договору</w:t>
              </w:r>
              <w:r w:rsidR="00DE4AB6">
                <w:rPr>
                  <w:rFonts w:asciiTheme="minorHAnsi" w:eastAsiaTheme="minorHAnsi" w:hAnsiTheme="minorHAnsi" w:cstheme="minorBidi"/>
                  <w:sz w:val="22"/>
                  <w:szCs w:val="22"/>
                  <w:lang w:eastAsia="en-US"/>
                </w:rPr>
                <w:t xml:space="preserve"> поставки </w:t>
              </w:r>
              <w:r w:rsidR="00DE4AB6" w:rsidRPr="002E343F">
                <w:rPr>
                  <w:rFonts w:asciiTheme="minorHAnsi" w:eastAsiaTheme="minorHAnsi" w:hAnsiTheme="minorHAnsi" w:cstheme="minorBidi"/>
                  <w:sz w:val="22"/>
                  <w:szCs w:val="22"/>
                  <w:lang w:eastAsia="en-US"/>
                </w:rPr>
                <w:t xml:space="preserve"> </w:t>
              </w:r>
            </w:p>
            <w:p w:rsidR="002E343F" w:rsidRPr="002E343F" w:rsidRDefault="00DE4AB6" w:rsidP="002E343F">
              <w:pPr>
                <w:spacing w:after="160" w:line="259" w:lineRule="auto"/>
                <w:ind w:left="4536"/>
                <w:jc w:val="center"/>
                <w:rPr>
                  <w:rFonts w:asciiTheme="minorHAnsi" w:eastAsiaTheme="minorHAnsi" w:hAnsiTheme="minorHAnsi" w:cstheme="minorBidi"/>
                  <w:sz w:val="28"/>
                  <w:szCs w:val="28"/>
                  <w:lang w:eastAsia="en-US"/>
                </w:rPr>
              </w:pPr>
              <w:bookmarkStart w:id="7" w:name="_GoBack"/>
              <w:bookmarkEnd w:id="7"/>
              <w:r w:rsidRPr="002E343F">
                <w:rPr>
                  <w:rFonts w:asciiTheme="minorHAnsi" w:eastAsiaTheme="minorHAnsi" w:hAnsiTheme="minorHAnsi" w:cstheme="minorBidi"/>
                  <w:sz w:val="22"/>
                  <w:szCs w:val="22"/>
                  <w:lang w:eastAsia="en-US"/>
                </w:rPr>
                <w:t>№ ______</w:t>
              </w:r>
              <w:r>
                <w:rPr>
                  <w:rFonts w:asciiTheme="minorHAnsi" w:eastAsiaTheme="minorHAnsi" w:hAnsiTheme="minorHAnsi" w:cstheme="minorBidi"/>
                  <w:sz w:val="22"/>
                  <w:szCs w:val="22"/>
                  <w:lang w:eastAsia="en-US"/>
                </w:rPr>
                <w:t xml:space="preserve"> </w:t>
              </w:r>
              <w:r w:rsidR="002E343F" w:rsidRPr="002E343F">
                <w:rPr>
                  <w:rFonts w:asciiTheme="minorHAnsi" w:eastAsiaTheme="minorHAnsi" w:hAnsiTheme="minorHAnsi" w:cstheme="minorBidi"/>
                  <w:sz w:val="22"/>
                  <w:szCs w:val="22"/>
                  <w:lang w:eastAsia="en-US"/>
                </w:rPr>
                <w:t xml:space="preserve">от _____________ </w:t>
              </w:r>
            </w:p>
            <w:p w:rsidR="002E343F" w:rsidRPr="002E343F" w:rsidRDefault="002E343F" w:rsidP="002E343F">
              <w:pPr>
                <w:spacing w:after="160" w:line="259" w:lineRule="auto"/>
                <w:ind w:left="4962"/>
                <w:rPr>
                  <w:rFonts w:asciiTheme="minorHAnsi" w:eastAsiaTheme="minorHAnsi" w:hAnsiTheme="minorHAnsi" w:cstheme="minorBidi"/>
                  <w:sz w:val="28"/>
                  <w:szCs w:val="28"/>
                  <w:lang w:eastAsia="en-US"/>
                </w:rPr>
              </w:pPr>
            </w:p>
            <w:p w:rsidR="002E343F" w:rsidRPr="002E343F" w:rsidRDefault="002E343F" w:rsidP="002E343F">
              <w:pPr>
                <w:spacing w:after="160" w:line="259" w:lineRule="auto"/>
                <w:rPr>
                  <w:rFonts w:asciiTheme="minorHAnsi" w:eastAsiaTheme="minorHAnsi" w:hAnsiTheme="minorHAnsi" w:cstheme="minorBidi"/>
                  <w:sz w:val="22"/>
                  <w:szCs w:val="22"/>
                  <w:lang w:eastAsia="en-US"/>
                </w:rPr>
              </w:pPr>
            </w:p>
            <w:tbl>
              <w:tblPr>
                <w:tblpPr w:leftFromText="187" w:rightFromText="187" w:horzAnchor="margin" w:tblpXSpec="center" w:tblpY="2881"/>
                <w:tblW w:w="4000" w:type="pct"/>
                <w:tblBorders>
                  <w:left w:val="single" w:sz="12" w:space="0" w:color="5B9BD5" w:themeColor="accent1"/>
                </w:tblBorders>
                <w:tblCellMar>
                  <w:left w:w="144" w:type="dxa"/>
                  <w:right w:w="115" w:type="dxa"/>
                </w:tblCellMar>
                <w:tblLook w:val="04A0" w:firstRow="1" w:lastRow="0" w:firstColumn="1" w:lastColumn="0" w:noHBand="0" w:noVBand="1"/>
              </w:tblPr>
              <w:tblGrid>
                <w:gridCol w:w="7471"/>
              </w:tblGrid>
              <w:tr w:rsidR="002E343F" w:rsidRPr="002E343F" w:rsidTr="00D91D4D">
                <w:sdt>
                  <w:sdtPr>
                    <w:rPr>
                      <w:rFonts w:asciiTheme="minorHAnsi" w:eastAsiaTheme="minorEastAsia" w:hAnsiTheme="minorHAnsi" w:cstheme="minorBidi"/>
                    </w:rPr>
                    <w:alias w:val="Организация"/>
                    <w:id w:val="13406915"/>
                    <w:placeholder>
                      <w:docPart w:val="44C64D99C2A348948A5CDD29E2313984"/>
                    </w:placeholder>
                    <w:dataBinding w:prefixMappings="xmlns:ns0='http://schemas.openxmlformats.org/officeDocument/2006/extended-properties'" w:xpath="/ns0:Properties[1]/ns0:Company[1]" w:storeItemID="{6668398D-A668-4E3E-A5EB-62B293D839F1}"/>
                    <w:text/>
                  </w:sdtPr>
                  <w:sdtEndPr/>
                  <w:sdtContent>
                    <w:tc>
                      <w:tcPr>
                        <w:tcW w:w="7672" w:type="dxa"/>
                        <w:tcMar>
                          <w:top w:w="216" w:type="dxa"/>
                          <w:left w:w="115" w:type="dxa"/>
                          <w:bottom w:w="216" w:type="dxa"/>
                          <w:right w:w="115" w:type="dxa"/>
                        </w:tcMar>
                      </w:tcPr>
                      <w:p w:rsidR="002E343F" w:rsidRPr="002E343F" w:rsidRDefault="002E343F" w:rsidP="00A747A5">
                        <w:pPr>
                          <w:rPr>
                            <w:rFonts w:asciiTheme="minorHAnsi" w:eastAsiaTheme="minorEastAsia" w:hAnsiTheme="minorHAnsi" w:cstheme="minorBidi"/>
                            <w:szCs w:val="22"/>
                          </w:rPr>
                        </w:pPr>
                        <w:r>
                          <w:rPr>
                            <w:rFonts w:asciiTheme="minorHAnsi" w:eastAsiaTheme="minorEastAsia" w:hAnsiTheme="minorHAnsi" w:cstheme="minorBidi"/>
                          </w:rPr>
                          <w:t xml:space="preserve">ПАО </w:t>
                        </w:r>
                        <w:r w:rsidR="00A747A5">
                          <w:rPr>
                            <w:rFonts w:asciiTheme="minorHAnsi" w:eastAsiaTheme="minorEastAsia" w:hAnsiTheme="minorHAnsi" w:cstheme="minorBidi"/>
                          </w:rPr>
                          <w:t>«</w:t>
                        </w:r>
                        <w:r>
                          <w:rPr>
                            <w:rFonts w:asciiTheme="minorHAnsi" w:eastAsiaTheme="minorEastAsia" w:hAnsiTheme="minorHAnsi" w:cstheme="minorBidi"/>
                          </w:rPr>
                          <w:t>Б</w:t>
                        </w:r>
                        <w:r w:rsidR="00A747A5">
                          <w:rPr>
                            <w:rFonts w:asciiTheme="minorHAnsi" w:eastAsiaTheme="minorEastAsia" w:hAnsiTheme="minorHAnsi" w:cstheme="minorBidi"/>
                          </w:rPr>
                          <w:t>ашинформсвязь»</w:t>
                        </w:r>
                      </w:p>
                    </w:tc>
                  </w:sdtContent>
                </w:sdt>
              </w:tr>
              <w:tr w:rsidR="002E343F" w:rsidRPr="002E343F" w:rsidTr="00D91D4D">
                <w:tc>
                  <w:tcPr>
                    <w:tcW w:w="7672" w:type="dxa"/>
                  </w:tcPr>
                  <w:sdt>
                    <w:sdtPr>
                      <w:rPr>
                        <w:rFonts w:asciiTheme="majorHAnsi" w:eastAsiaTheme="majorEastAsia" w:hAnsiTheme="majorHAnsi" w:cstheme="majorBidi"/>
                        <w:sz w:val="88"/>
                        <w:szCs w:val="88"/>
                      </w:rPr>
                      <w:alias w:val="Название"/>
                      <w:id w:val="13406919"/>
                      <w:placeholder>
                        <w:docPart w:val="80710361B12E4CDC93765D543DF76F37"/>
                      </w:placeholder>
                      <w:dataBinding w:prefixMappings="xmlns:ns0='http://schemas.openxmlformats.org/package/2006/metadata/core-properties' xmlns:ns1='http://purl.org/dc/elements/1.1/'" w:xpath="/ns0:coreProperties[1]/ns1:title[1]" w:storeItemID="{6C3C8BC8-F283-45AE-878A-BAB7291924A1}"/>
                      <w:text/>
                    </w:sdtPr>
                    <w:sdtEndPr/>
                    <w:sdtContent>
                      <w:p w:rsidR="002E343F" w:rsidRPr="002E343F" w:rsidRDefault="00E46445" w:rsidP="002E343F">
                        <w:pPr>
                          <w:spacing w:line="216" w:lineRule="auto"/>
                          <w:rPr>
                            <w:rFonts w:asciiTheme="majorHAnsi" w:eastAsiaTheme="majorEastAsia" w:hAnsiTheme="majorHAnsi" w:cstheme="majorBidi"/>
                            <w:sz w:val="88"/>
                            <w:szCs w:val="88"/>
                          </w:rPr>
                        </w:pPr>
                        <w:r>
                          <w:rPr>
                            <w:rFonts w:asciiTheme="majorHAnsi" w:eastAsiaTheme="majorEastAsia" w:hAnsiTheme="majorHAnsi" w:cstheme="majorBidi"/>
                            <w:sz w:val="88"/>
                            <w:szCs w:val="88"/>
                          </w:rPr>
                          <w:t>Технические требования</w:t>
                        </w:r>
                      </w:p>
                    </w:sdtContent>
                  </w:sdt>
                </w:tc>
              </w:tr>
              <w:tr w:rsidR="002E343F" w:rsidRPr="002E343F" w:rsidTr="00D91D4D">
                <w:sdt>
                  <w:sdtPr>
                    <w:rPr>
                      <w:rFonts w:asciiTheme="minorHAnsi" w:eastAsiaTheme="minorEastAsia" w:hAnsiTheme="minorHAnsi" w:cstheme="minorBidi"/>
                    </w:rPr>
                    <w:alias w:val="Подзаголовок"/>
                    <w:id w:val="13406923"/>
                    <w:placeholder>
                      <w:docPart w:val="CC59C6DC23A9452A9D2248F93A644325"/>
                    </w:placeholder>
                    <w:dataBinding w:prefixMappings="xmlns:ns0='http://schemas.openxmlformats.org/package/2006/metadata/core-properties' xmlns:ns1='http://purl.org/dc/elements/1.1/'" w:xpath="/ns0:coreProperties[1]/ns1:subject[1]" w:storeItemID="{6C3C8BC8-F283-45AE-878A-BAB7291924A1}"/>
                    <w:text/>
                  </w:sdtPr>
                  <w:sdtEndPr/>
                  <w:sdtContent>
                    <w:tc>
                      <w:tcPr>
                        <w:tcW w:w="7672" w:type="dxa"/>
                        <w:tcMar>
                          <w:top w:w="216" w:type="dxa"/>
                          <w:left w:w="115" w:type="dxa"/>
                          <w:bottom w:w="216" w:type="dxa"/>
                          <w:right w:w="115" w:type="dxa"/>
                        </w:tcMar>
                      </w:tcPr>
                      <w:p w:rsidR="002E343F" w:rsidRPr="002E343F" w:rsidRDefault="00E46445" w:rsidP="002E343F">
                        <w:pPr>
                          <w:rPr>
                            <w:rFonts w:asciiTheme="minorHAnsi" w:eastAsiaTheme="minorEastAsia" w:hAnsiTheme="minorHAnsi" w:cstheme="minorBidi"/>
                            <w:szCs w:val="22"/>
                          </w:rPr>
                        </w:pPr>
                        <w:r>
                          <w:rPr>
                            <w:rFonts w:asciiTheme="minorHAnsi" w:eastAsiaTheme="minorEastAsia" w:hAnsiTheme="minorHAnsi" w:cstheme="minorBidi"/>
                          </w:rPr>
                          <w:t>Кабели радиочастотные коаксиальные</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216"/>
              </w:tblGrid>
              <w:tr w:rsidR="002E343F" w:rsidRPr="002E343F" w:rsidTr="00D91D4D">
                <w:tc>
                  <w:tcPr>
                    <w:tcW w:w="7221" w:type="dxa"/>
                    <w:tcMar>
                      <w:top w:w="216" w:type="dxa"/>
                      <w:left w:w="115" w:type="dxa"/>
                      <w:bottom w:w="216" w:type="dxa"/>
                      <w:right w:w="115" w:type="dxa"/>
                    </w:tcMar>
                  </w:tcPr>
                  <w:p w:rsidR="002E343F" w:rsidRDefault="002E343F" w:rsidP="002E343F"/>
                  <w:p w:rsidR="002E343F" w:rsidRPr="002E343F" w:rsidRDefault="002E343F" w:rsidP="002E343F">
                    <w:pPr>
                      <w:rPr>
                        <w:rFonts w:asciiTheme="minorHAnsi" w:eastAsiaTheme="minorEastAsia" w:hAnsiTheme="minorHAnsi" w:cstheme="minorBidi"/>
                        <w:sz w:val="28"/>
                        <w:szCs w:val="28"/>
                      </w:rPr>
                    </w:pPr>
                  </w:p>
                  <w:p w:rsidR="002E343F" w:rsidRPr="002E343F" w:rsidRDefault="002E343F" w:rsidP="002E343F">
                    <w:pPr>
                      <w:rPr>
                        <w:rFonts w:asciiTheme="minorHAnsi" w:eastAsiaTheme="minorEastAsia" w:hAnsiTheme="minorHAnsi" w:cstheme="minorBidi"/>
                        <w:sz w:val="22"/>
                        <w:szCs w:val="22"/>
                      </w:rPr>
                    </w:pPr>
                  </w:p>
                </w:tc>
              </w:tr>
            </w:tbl>
            <w:p w:rsidR="002E343F" w:rsidRPr="002E343F" w:rsidRDefault="002E343F" w:rsidP="002E343F">
              <w:pPr>
                <w:spacing w:after="160" w:line="259" w:lineRule="auto"/>
                <w:rPr>
                  <w:rFonts w:asciiTheme="minorHAnsi" w:eastAsiaTheme="minorHAnsi" w:hAnsiTheme="minorHAnsi" w:cstheme="minorBidi"/>
                  <w:sz w:val="28"/>
                  <w:szCs w:val="28"/>
                  <w:lang w:eastAsia="en-US"/>
                </w:rPr>
              </w:pPr>
              <w:r w:rsidRPr="002E343F">
                <w:rPr>
                  <w:rFonts w:asciiTheme="minorHAnsi" w:eastAsiaTheme="minorHAnsi" w:hAnsiTheme="minorHAnsi" w:cstheme="minorBidi"/>
                  <w:sz w:val="28"/>
                  <w:szCs w:val="28"/>
                  <w:lang w:eastAsia="en-US"/>
                </w:rPr>
                <w:br w:type="page"/>
              </w:r>
            </w:p>
          </w:sdtContent>
        </w:sdt>
        <w:p w:rsidR="002E343F" w:rsidRPr="002E343F" w:rsidRDefault="002E343F" w:rsidP="002E343F">
          <w:pPr>
            <w:spacing w:after="160" w:line="259" w:lineRule="auto"/>
            <w:ind w:left="4536"/>
            <w:jc w:val="center"/>
            <w:rPr>
              <w:rFonts w:asciiTheme="minorHAnsi" w:eastAsiaTheme="minorHAnsi" w:hAnsiTheme="minorHAnsi" w:cstheme="minorBidi"/>
              <w:sz w:val="22"/>
              <w:szCs w:val="22"/>
              <w:lang w:eastAsia="en-US"/>
            </w:rPr>
          </w:pPr>
        </w:p>
        <w:p w:rsidR="002E343F" w:rsidRPr="002E343F" w:rsidRDefault="00DE4746" w:rsidP="002E343F">
          <w:pPr>
            <w:spacing w:after="160" w:line="259" w:lineRule="auto"/>
            <w:rPr>
              <w:rFonts w:asciiTheme="minorHAnsi" w:eastAsiaTheme="minorHAnsi" w:hAnsiTheme="minorHAnsi" w:cstheme="minorBidi"/>
              <w:sz w:val="28"/>
              <w:szCs w:val="28"/>
              <w:lang w:eastAsia="en-US"/>
            </w:rPr>
          </w:pPr>
        </w:p>
      </w:sdtContent>
    </w:sdt>
    <w:sdt>
      <w:sdtPr>
        <w:rPr>
          <w:rFonts w:asciiTheme="minorHAnsi" w:eastAsiaTheme="minorHAnsi" w:hAnsiTheme="minorHAnsi" w:cstheme="minorBidi"/>
          <w:sz w:val="22"/>
          <w:szCs w:val="22"/>
          <w:lang w:eastAsia="en-US"/>
        </w:rPr>
        <w:id w:val="982576656"/>
        <w:docPartObj>
          <w:docPartGallery w:val="Table of Contents"/>
          <w:docPartUnique/>
        </w:docPartObj>
      </w:sdtPr>
      <w:sdtEndPr>
        <w:rPr>
          <w:b/>
          <w:bCs/>
        </w:rPr>
      </w:sdtEndPr>
      <w:sdtContent>
        <w:p w:rsidR="002E343F" w:rsidRPr="002E343F" w:rsidRDefault="002E343F" w:rsidP="002E343F">
          <w:pPr>
            <w:keepNext/>
            <w:keepLines/>
            <w:spacing w:before="240" w:line="259" w:lineRule="auto"/>
            <w:rPr>
              <w:rFonts w:asciiTheme="majorHAnsi" w:eastAsiaTheme="majorEastAsia" w:hAnsiTheme="majorHAnsi" w:cstheme="majorBidi"/>
              <w:sz w:val="32"/>
              <w:szCs w:val="32"/>
            </w:rPr>
          </w:pPr>
          <w:r w:rsidRPr="002E343F">
            <w:rPr>
              <w:rFonts w:asciiTheme="majorHAnsi" w:eastAsiaTheme="majorEastAsia" w:hAnsiTheme="majorHAnsi" w:cstheme="majorBidi"/>
              <w:sz w:val="32"/>
              <w:szCs w:val="32"/>
            </w:rPr>
            <w:t>Оглавление</w:t>
          </w:r>
        </w:p>
        <w:p w:rsidR="002E343F" w:rsidRPr="002E343F" w:rsidRDefault="002E343F" w:rsidP="002E343F">
          <w:pPr>
            <w:tabs>
              <w:tab w:val="left" w:pos="440"/>
              <w:tab w:val="right" w:leader="dot" w:pos="9911"/>
            </w:tabs>
            <w:spacing w:after="100" w:line="259" w:lineRule="auto"/>
            <w:rPr>
              <w:rFonts w:asciiTheme="minorHAnsi" w:eastAsiaTheme="minorEastAsia" w:hAnsiTheme="minorHAnsi" w:cstheme="minorBidi"/>
              <w:noProof/>
              <w:sz w:val="22"/>
              <w:szCs w:val="22"/>
            </w:rPr>
          </w:pPr>
          <w:r w:rsidRPr="002E343F">
            <w:rPr>
              <w:rFonts w:asciiTheme="minorHAnsi" w:eastAsiaTheme="minorHAnsi" w:hAnsiTheme="minorHAnsi" w:cstheme="minorBidi"/>
              <w:sz w:val="22"/>
              <w:szCs w:val="22"/>
              <w:lang w:eastAsia="en-US"/>
            </w:rPr>
            <w:fldChar w:fldCharType="begin"/>
          </w:r>
          <w:r w:rsidRPr="002E343F">
            <w:rPr>
              <w:rFonts w:asciiTheme="minorHAnsi" w:eastAsiaTheme="minorHAnsi" w:hAnsiTheme="minorHAnsi" w:cstheme="minorBidi"/>
              <w:sz w:val="22"/>
              <w:szCs w:val="22"/>
              <w:lang w:eastAsia="en-US"/>
            </w:rPr>
            <w:instrText xml:space="preserve"> TOC \o "1-3" \h \z \u </w:instrText>
          </w:r>
          <w:r w:rsidRPr="002E343F">
            <w:rPr>
              <w:rFonts w:asciiTheme="minorHAnsi" w:eastAsiaTheme="minorHAnsi" w:hAnsiTheme="minorHAnsi" w:cstheme="minorBidi"/>
              <w:sz w:val="22"/>
              <w:szCs w:val="22"/>
              <w:lang w:eastAsia="en-US"/>
            </w:rPr>
            <w:fldChar w:fldCharType="separate"/>
          </w:r>
          <w:hyperlink w:anchor="_Toc421085435" w:history="1">
            <w:r w:rsidR="00DE4AB6">
              <w:rPr>
                <w:rFonts w:asciiTheme="minorHAnsi" w:eastAsiaTheme="minorHAnsi" w:hAnsiTheme="minorHAnsi" w:cstheme="minorBidi"/>
                <w:noProof/>
                <w:sz w:val="22"/>
                <w:szCs w:val="22"/>
                <w:u w:val="single"/>
                <w:lang w:eastAsia="en-US"/>
              </w:rPr>
              <w:t>1</w:t>
            </w:r>
            <w:r w:rsidRPr="002E343F">
              <w:rPr>
                <w:rFonts w:asciiTheme="minorHAnsi" w:eastAsiaTheme="minorHAnsi" w:hAnsiTheme="minorHAnsi" w:cstheme="minorBidi"/>
                <w:noProof/>
                <w:sz w:val="22"/>
                <w:szCs w:val="22"/>
                <w:u w:val="single"/>
                <w:lang w:eastAsia="en-US"/>
              </w:rPr>
              <w:t>.</w:t>
            </w:r>
            <w:r w:rsidRPr="002E343F">
              <w:rPr>
                <w:rFonts w:asciiTheme="minorHAnsi" w:eastAsiaTheme="minorEastAsia" w:hAnsiTheme="minorHAnsi" w:cstheme="minorBidi"/>
                <w:noProof/>
                <w:sz w:val="22"/>
                <w:szCs w:val="22"/>
              </w:rPr>
              <w:tab/>
            </w:r>
            <w:r w:rsidRPr="002E343F">
              <w:rPr>
                <w:rFonts w:asciiTheme="minorHAnsi" w:eastAsiaTheme="minorHAnsi" w:hAnsiTheme="minorHAnsi" w:cstheme="minorBidi"/>
                <w:noProof/>
                <w:sz w:val="22"/>
                <w:szCs w:val="22"/>
                <w:u w:val="single"/>
                <w:lang w:eastAsia="en-US"/>
              </w:rPr>
              <w:t>НОРМАТИВНЫЕ ССЫЛКИ</w:t>
            </w:r>
            <w:r w:rsidRPr="002E343F">
              <w:rPr>
                <w:rFonts w:asciiTheme="minorHAnsi" w:eastAsiaTheme="minorHAnsi" w:hAnsiTheme="minorHAnsi" w:cstheme="minorBidi"/>
                <w:noProof/>
                <w:webHidden/>
                <w:sz w:val="22"/>
                <w:szCs w:val="22"/>
                <w:lang w:eastAsia="en-US"/>
              </w:rPr>
              <w:tab/>
            </w:r>
            <w:r w:rsidRPr="002E343F">
              <w:rPr>
                <w:rFonts w:asciiTheme="minorHAnsi" w:eastAsiaTheme="minorHAnsi" w:hAnsiTheme="minorHAnsi" w:cstheme="minorBidi"/>
                <w:noProof/>
                <w:webHidden/>
                <w:sz w:val="22"/>
                <w:szCs w:val="22"/>
                <w:lang w:eastAsia="en-US"/>
              </w:rPr>
              <w:fldChar w:fldCharType="begin"/>
            </w:r>
            <w:r w:rsidRPr="002E343F">
              <w:rPr>
                <w:rFonts w:asciiTheme="minorHAnsi" w:eastAsiaTheme="minorHAnsi" w:hAnsiTheme="minorHAnsi" w:cstheme="minorBidi"/>
                <w:noProof/>
                <w:webHidden/>
                <w:sz w:val="22"/>
                <w:szCs w:val="22"/>
                <w:lang w:eastAsia="en-US"/>
              </w:rPr>
              <w:instrText xml:space="preserve"> PAGEREF _Toc421085435 \h </w:instrText>
            </w:r>
            <w:r w:rsidRPr="002E343F">
              <w:rPr>
                <w:rFonts w:asciiTheme="minorHAnsi" w:eastAsiaTheme="minorHAnsi" w:hAnsiTheme="minorHAnsi" w:cstheme="minorBidi"/>
                <w:noProof/>
                <w:webHidden/>
                <w:sz w:val="22"/>
                <w:szCs w:val="22"/>
                <w:lang w:eastAsia="en-US"/>
              </w:rPr>
            </w:r>
            <w:r w:rsidRPr="002E343F">
              <w:rPr>
                <w:rFonts w:asciiTheme="minorHAnsi" w:eastAsiaTheme="minorHAnsi" w:hAnsiTheme="minorHAnsi" w:cstheme="minorBidi"/>
                <w:noProof/>
                <w:webHidden/>
                <w:sz w:val="22"/>
                <w:szCs w:val="22"/>
                <w:lang w:eastAsia="en-US"/>
              </w:rPr>
              <w:fldChar w:fldCharType="separate"/>
            </w:r>
            <w:r w:rsidR="00DE4746">
              <w:rPr>
                <w:rFonts w:asciiTheme="minorHAnsi" w:eastAsiaTheme="minorHAnsi" w:hAnsiTheme="minorHAnsi" w:cstheme="minorBidi"/>
                <w:noProof/>
                <w:webHidden/>
                <w:sz w:val="22"/>
                <w:szCs w:val="22"/>
                <w:lang w:eastAsia="en-US"/>
              </w:rPr>
              <w:t>18</w:t>
            </w:r>
            <w:r w:rsidRPr="002E343F">
              <w:rPr>
                <w:rFonts w:asciiTheme="minorHAnsi" w:eastAsiaTheme="minorHAnsi" w:hAnsiTheme="minorHAnsi" w:cstheme="minorBidi"/>
                <w:noProof/>
                <w:webHidden/>
                <w:sz w:val="22"/>
                <w:szCs w:val="22"/>
                <w:lang w:eastAsia="en-US"/>
              </w:rPr>
              <w:fldChar w:fldCharType="end"/>
            </w:r>
          </w:hyperlink>
        </w:p>
        <w:p w:rsidR="002E343F" w:rsidRPr="002E343F" w:rsidRDefault="00DE4746" w:rsidP="002E343F">
          <w:pPr>
            <w:tabs>
              <w:tab w:val="left" w:pos="440"/>
              <w:tab w:val="right" w:leader="dot" w:pos="9911"/>
            </w:tabs>
            <w:spacing w:after="100" w:line="259" w:lineRule="auto"/>
            <w:rPr>
              <w:rFonts w:asciiTheme="minorHAnsi" w:eastAsiaTheme="minorEastAsia" w:hAnsiTheme="minorHAnsi" w:cstheme="minorBidi"/>
              <w:noProof/>
              <w:sz w:val="22"/>
              <w:szCs w:val="22"/>
            </w:rPr>
          </w:pPr>
          <w:hyperlink w:anchor="_Toc421085436" w:history="1">
            <w:r w:rsidR="00DE4AB6">
              <w:rPr>
                <w:rFonts w:asciiTheme="minorHAnsi" w:eastAsiaTheme="minorHAnsi" w:hAnsiTheme="minorHAnsi" w:cstheme="minorBidi"/>
                <w:noProof/>
                <w:sz w:val="22"/>
                <w:szCs w:val="22"/>
                <w:u w:val="single"/>
                <w:lang w:eastAsia="en-US"/>
              </w:rPr>
              <w:t>2</w:t>
            </w:r>
            <w:r w:rsidR="002E343F" w:rsidRPr="002E343F">
              <w:rPr>
                <w:rFonts w:asciiTheme="minorHAnsi" w:eastAsiaTheme="minorHAnsi" w:hAnsiTheme="minorHAnsi" w:cstheme="minorBidi"/>
                <w:noProof/>
                <w:sz w:val="22"/>
                <w:szCs w:val="22"/>
                <w:u w:val="single"/>
                <w:lang w:eastAsia="en-US"/>
              </w:rPr>
              <w:t>.</w:t>
            </w:r>
            <w:r w:rsidR="002E343F" w:rsidRPr="002E343F">
              <w:rPr>
                <w:rFonts w:asciiTheme="minorHAnsi" w:eastAsiaTheme="minorEastAsia" w:hAnsiTheme="minorHAnsi" w:cstheme="minorBidi"/>
                <w:noProof/>
                <w:sz w:val="22"/>
                <w:szCs w:val="22"/>
              </w:rPr>
              <w:tab/>
            </w:r>
            <w:r w:rsidR="002E343F" w:rsidRPr="002E343F">
              <w:rPr>
                <w:rFonts w:asciiTheme="minorHAnsi" w:eastAsiaTheme="minorHAnsi" w:hAnsiTheme="minorHAnsi" w:cstheme="minorBidi"/>
                <w:noProof/>
                <w:sz w:val="22"/>
                <w:szCs w:val="22"/>
                <w:u w:val="single"/>
                <w:lang w:eastAsia="en-US"/>
              </w:rPr>
              <w:t>СОКРАЩЕНИЯ</w:t>
            </w:r>
            <w:r w:rsidR="002E343F" w:rsidRPr="002E343F">
              <w:rPr>
                <w:rFonts w:asciiTheme="minorHAnsi" w:eastAsiaTheme="minorHAnsi" w:hAnsiTheme="minorHAnsi" w:cstheme="minorBidi"/>
                <w:noProof/>
                <w:webHidden/>
                <w:sz w:val="22"/>
                <w:szCs w:val="22"/>
                <w:lang w:eastAsia="en-US"/>
              </w:rPr>
              <w:tab/>
            </w:r>
            <w:r w:rsidR="002E343F" w:rsidRPr="002E343F">
              <w:rPr>
                <w:rFonts w:asciiTheme="minorHAnsi" w:eastAsiaTheme="minorHAnsi" w:hAnsiTheme="minorHAnsi" w:cstheme="minorBidi"/>
                <w:noProof/>
                <w:webHidden/>
                <w:sz w:val="22"/>
                <w:szCs w:val="22"/>
                <w:lang w:eastAsia="en-US"/>
              </w:rPr>
              <w:fldChar w:fldCharType="begin"/>
            </w:r>
            <w:r w:rsidR="002E343F" w:rsidRPr="002E343F">
              <w:rPr>
                <w:rFonts w:asciiTheme="minorHAnsi" w:eastAsiaTheme="minorHAnsi" w:hAnsiTheme="minorHAnsi" w:cstheme="minorBidi"/>
                <w:noProof/>
                <w:webHidden/>
                <w:sz w:val="22"/>
                <w:szCs w:val="22"/>
                <w:lang w:eastAsia="en-US"/>
              </w:rPr>
              <w:instrText xml:space="preserve"> PAGEREF _Toc421085436 \h </w:instrText>
            </w:r>
            <w:r w:rsidR="002E343F" w:rsidRPr="002E343F">
              <w:rPr>
                <w:rFonts w:asciiTheme="minorHAnsi" w:eastAsiaTheme="minorHAnsi" w:hAnsiTheme="minorHAnsi" w:cstheme="minorBidi"/>
                <w:noProof/>
                <w:webHidden/>
                <w:sz w:val="22"/>
                <w:szCs w:val="22"/>
                <w:lang w:eastAsia="en-US"/>
              </w:rPr>
            </w:r>
            <w:r w:rsidR="002E343F" w:rsidRPr="002E343F">
              <w:rPr>
                <w:rFonts w:asciiTheme="minorHAnsi" w:eastAsiaTheme="minorHAnsi" w:hAnsiTheme="minorHAnsi" w:cstheme="minorBidi"/>
                <w:noProof/>
                <w:webHidden/>
                <w:sz w:val="22"/>
                <w:szCs w:val="22"/>
                <w:lang w:eastAsia="en-US"/>
              </w:rPr>
              <w:fldChar w:fldCharType="separate"/>
            </w:r>
            <w:r>
              <w:rPr>
                <w:rFonts w:asciiTheme="minorHAnsi" w:eastAsiaTheme="minorHAnsi" w:hAnsiTheme="minorHAnsi" w:cstheme="minorBidi"/>
                <w:noProof/>
                <w:webHidden/>
                <w:sz w:val="22"/>
                <w:szCs w:val="22"/>
                <w:lang w:eastAsia="en-US"/>
              </w:rPr>
              <w:t>18</w:t>
            </w:r>
            <w:r w:rsidR="002E343F" w:rsidRPr="002E343F">
              <w:rPr>
                <w:rFonts w:asciiTheme="minorHAnsi" w:eastAsiaTheme="minorHAnsi" w:hAnsiTheme="minorHAnsi" w:cstheme="minorBidi"/>
                <w:noProof/>
                <w:webHidden/>
                <w:sz w:val="22"/>
                <w:szCs w:val="22"/>
                <w:lang w:eastAsia="en-US"/>
              </w:rPr>
              <w:fldChar w:fldCharType="end"/>
            </w:r>
          </w:hyperlink>
        </w:p>
        <w:p w:rsidR="002E343F" w:rsidRPr="002E343F" w:rsidRDefault="00DE4746" w:rsidP="002E343F">
          <w:pPr>
            <w:tabs>
              <w:tab w:val="left" w:pos="440"/>
              <w:tab w:val="right" w:leader="dot" w:pos="9911"/>
            </w:tabs>
            <w:spacing w:after="100" w:line="259" w:lineRule="auto"/>
            <w:rPr>
              <w:rFonts w:asciiTheme="minorHAnsi" w:eastAsiaTheme="minorEastAsia" w:hAnsiTheme="minorHAnsi" w:cstheme="minorBidi"/>
              <w:noProof/>
              <w:sz w:val="22"/>
              <w:szCs w:val="22"/>
            </w:rPr>
          </w:pPr>
          <w:hyperlink w:anchor="_Toc421085437" w:history="1">
            <w:r w:rsidR="00DE4AB6">
              <w:rPr>
                <w:rFonts w:asciiTheme="minorHAnsi" w:eastAsiaTheme="minorHAnsi" w:hAnsiTheme="minorHAnsi" w:cstheme="minorBidi"/>
                <w:noProof/>
                <w:sz w:val="22"/>
                <w:szCs w:val="22"/>
                <w:u w:val="single"/>
                <w:lang w:eastAsia="en-US"/>
              </w:rPr>
              <w:t>3</w:t>
            </w:r>
            <w:r w:rsidR="002E343F" w:rsidRPr="002E343F">
              <w:rPr>
                <w:rFonts w:asciiTheme="minorHAnsi" w:eastAsiaTheme="minorHAnsi" w:hAnsiTheme="minorHAnsi" w:cstheme="minorBidi"/>
                <w:noProof/>
                <w:sz w:val="22"/>
                <w:szCs w:val="22"/>
                <w:u w:val="single"/>
                <w:lang w:eastAsia="en-US"/>
              </w:rPr>
              <w:t>.</w:t>
            </w:r>
            <w:r w:rsidR="002E343F" w:rsidRPr="002E343F">
              <w:rPr>
                <w:rFonts w:asciiTheme="minorHAnsi" w:eastAsiaTheme="minorEastAsia" w:hAnsiTheme="minorHAnsi" w:cstheme="minorBidi"/>
                <w:noProof/>
                <w:sz w:val="22"/>
                <w:szCs w:val="22"/>
              </w:rPr>
              <w:tab/>
            </w:r>
            <w:r w:rsidR="002E343F" w:rsidRPr="002E343F">
              <w:rPr>
                <w:rFonts w:asciiTheme="minorHAnsi" w:eastAsiaTheme="minorHAnsi" w:hAnsiTheme="minorHAnsi" w:cstheme="minorBidi"/>
                <w:noProof/>
                <w:sz w:val="22"/>
                <w:szCs w:val="22"/>
                <w:u w:val="single"/>
                <w:lang w:eastAsia="en-US"/>
              </w:rPr>
              <w:t>ЦЕЛЬ ПРИОБРЕТЕНИЯ</w:t>
            </w:r>
            <w:r w:rsidR="002E343F" w:rsidRPr="002E343F">
              <w:rPr>
                <w:rFonts w:asciiTheme="minorHAnsi" w:eastAsiaTheme="minorHAnsi" w:hAnsiTheme="minorHAnsi" w:cstheme="minorBidi"/>
                <w:noProof/>
                <w:webHidden/>
                <w:sz w:val="22"/>
                <w:szCs w:val="22"/>
                <w:lang w:eastAsia="en-US"/>
              </w:rPr>
              <w:tab/>
            </w:r>
            <w:r w:rsidR="002E343F" w:rsidRPr="002E343F">
              <w:rPr>
                <w:rFonts w:asciiTheme="minorHAnsi" w:eastAsiaTheme="minorHAnsi" w:hAnsiTheme="minorHAnsi" w:cstheme="minorBidi"/>
                <w:noProof/>
                <w:webHidden/>
                <w:sz w:val="22"/>
                <w:szCs w:val="22"/>
                <w:lang w:eastAsia="en-US"/>
              </w:rPr>
              <w:fldChar w:fldCharType="begin"/>
            </w:r>
            <w:r w:rsidR="002E343F" w:rsidRPr="002E343F">
              <w:rPr>
                <w:rFonts w:asciiTheme="minorHAnsi" w:eastAsiaTheme="minorHAnsi" w:hAnsiTheme="minorHAnsi" w:cstheme="minorBidi"/>
                <w:noProof/>
                <w:webHidden/>
                <w:sz w:val="22"/>
                <w:szCs w:val="22"/>
                <w:lang w:eastAsia="en-US"/>
              </w:rPr>
              <w:instrText xml:space="preserve"> PAGEREF _Toc421085437 \h </w:instrText>
            </w:r>
            <w:r w:rsidR="002E343F" w:rsidRPr="002E343F">
              <w:rPr>
                <w:rFonts w:asciiTheme="minorHAnsi" w:eastAsiaTheme="minorHAnsi" w:hAnsiTheme="minorHAnsi" w:cstheme="minorBidi"/>
                <w:noProof/>
                <w:webHidden/>
                <w:sz w:val="22"/>
                <w:szCs w:val="22"/>
                <w:lang w:eastAsia="en-US"/>
              </w:rPr>
            </w:r>
            <w:r w:rsidR="002E343F" w:rsidRPr="002E343F">
              <w:rPr>
                <w:rFonts w:asciiTheme="minorHAnsi" w:eastAsiaTheme="minorHAnsi" w:hAnsiTheme="minorHAnsi" w:cstheme="minorBidi"/>
                <w:noProof/>
                <w:webHidden/>
                <w:sz w:val="22"/>
                <w:szCs w:val="22"/>
                <w:lang w:eastAsia="en-US"/>
              </w:rPr>
              <w:fldChar w:fldCharType="separate"/>
            </w:r>
            <w:r>
              <w:rPr>
                <w:rFonts w:asciiTheme="minorHAnsi" w:eastAsiaTheme="minorHAnsi" w:hAnsiTheme="minorHAnsi" w:cstheme="minorBidi"/>
                <w:noProof/>
                <w:webHidden/>
                <w:sz w:val="22"/>
                <w:szCs w:val="22"/>
                <w:lang w:eastAsia="en-US"/>
              </w:rPr>
              <w:t>18</w:t>
            </w:r>
            <w:r w:rsidR="002E343F" w:rsidRPr="002E343F">
              <w:rPr>
                <w:rFonts w:asciiTheme="minorHAnsi" w:eastAsiaTheme="minorHAnsi" w:hAnsiTheme="minorHAnsi" w:cstheme="minorBidi"/>
                <w:noProof/>
                <w:webHidden/>
                <w:sz w:val="22"/>
                <w:szCs w:val="22"/>
                <w:lang w:eastAsia="en-US"/>
              </w:rPr>
              <w:fldChar w:fldCharType="end"/>
            </w:r>
          </w:hyperlink>
        </w:p>
        <w:p w:rsidR="002E343F" w:rsidRPr="002E343F" w:rsidRDefault="00DE4746" w:rsidP="002E343F">
          <w:pPr>
            <w:tabs>
              <w:tab w:val="left" w:pos="440"/>
              <w:tab w:val="right" w:leader="dot" w:pos="9911"/>
            </w:tabs>
            <w:spacing w:after="100" w:line="259" w:lineRule="auto"/>
            <w:rPr>
              <w:rFonts w:asciiTheme="minorHAnsi" w:eastAsiaTheme="minorEastAsia" w:hAnsiTheme="minorHAnsi" w:cstheme="minorBidi"/>
              <w:noProof/>
              <w:sz w:val="22"/>
              <w:szCs w:val="22"/>
            </w:rPr>
          </w:pPr>
          <w:hyperlink w:anchor="_Toc421085438" w:history="1">
            <w:r w:rsidR="00DE4AB6">
              <w:rPr>
                <w:rFonts w:asciiTheme="minorHAnsi" w:eastAsiaTheme="minorHAnsi" w:hAnsiTheme="minorHAnsi" w:cstheme="minorBidi"/>
                <w:noProof/>
                <w:sz w:val="22"/>
                <w:szCs w:val="22"/>
                <w:u w:val="single"/>
                <w:lang w:eastAsia="en-US"/>
              </w:rPr>
              <w:t>4</w:t>
            </w:r>
            <w:r w:rsidR="002E343F" w:rsidRPr="002E343F">
              <w:rPr>
                <w:rFonts w:asciiTheme="minorHAnsi" w:eastAsiaTheme="minorHAnsi" w:hAnsiTheme="minorHAnsi" w:cstheme="minorBidi"/>
                <w:noProof/>
                <w:sz w:val="22"/>
                <w:szCs w:val="22"/>
                <w:u w:val="single"/>
                <w:lang w:eastAsia="en-US"/>
              </w:rPr>
              <w:t>.</w:t>
            </w:r>
            <w:r w:rsidR="002E343F" w:rsidRPr="002E343F">
              <w:rPr>
                <w:rFonts w:asciiTheme="minorHAnsi" w:eastAsiaTheme="minorEastAsia" w:hAnsiTheme="minorHAnsi" w:cstheme="minorBidi"/>
                <w:noProof/>
                <w:sz w:val="22"/>
                <w:szCs w:val="22"/>
              </w:rPr>
              <w:tab/>
            </w:r>
            <w:r w:rsidR="002E343F" w:rsidRPr="002E343F">
              <w:rPr>
                <w:rFonts w:asciiTheme="minorHAnsi" w:eastAsiaTheme="minorHAnsi" w:hAnsiTheme="minorHAnsi" w:cstheme="minorBidi"/>
                <w:noProof/>
                <w:sz w:val="22"/>
                <w:szCs w:val="22"/>
                <w:u w:val="single"/>
                <w:lang w:eastAsia="en-US"/>
              </w:rPr>
              <w:t>ВОЗМОЖНЫЕ ТИПЫ РАДИОЧАСТОТНЫХ КОАКСИАЛЬНЫХ КАБЕЛЕЙ</w:t>
            </w:r>
            <w:r w:rsidR="002E343F" w:rsidRPr="002E343F">
              <w:rPr>
                <w:rFonts w:asciiTheme="minorHAnsi" w:eastAsiaTheme="minorHAnsi" w:hAnsiTheme="minorHAnsi" w:cstheme="minorBidi"/>
                <w:noProof/>
                <w:webHidden/>
                <w:sz w:val="22"/>
                <w:szCs w:val="22"/>
                <w:lang w:eastAsia="en-US"/>
              </w:rPr>
              <w:tab/>
            </w:r>
            <w:r w:rsidR="002E343F" w:rsidRPr="002E343F">
              <w:rPr>
                <w:rFonts w:asciiTheme="minorHAnsi" w:eastAsiaTheme="minorHAnsi" w:hAnsiTheme="minorHAnsi" w:cstheme="minorBidi"/>
                <w:noProof/>
                <w:webHidden/>
                <w:sz w:val="22"/>
                <w:szCs w:val="22"/>
                <w:lang w:eastAsia="en-US"/>
              </w:rPr>
              <w:fldChar w:fldCharType="begin"/>
            </w:r>
            <w:r w:rsidR="002E343F" w:rsidRPr="002E343F">
              <w:rPr>
                <w:rFonts w:asciiTheme="minorHAnsi" w:eastAsiaTheme="minorHAnsi" w:hAnsiTheme="minorHAnsi" w:cstheme="minorBidi"/>
                <w:noProof/>
                <w:webHidden/>
                <w:sz w:val="22"/>
                <w:szCs w:val="22"/>
                <w:lang w:eastAsia="en-US"/>
              </w:rPr>
              <w:instrText xml:space="preserve"> PAGEREF _Toc421085438 \h </w:instrText>
            </w:r>
            <w:r w:rsidR="002E343F" w:rsidRPr="002E343F">
              <w:rPr>
                <w:rFonts w:asciiTheme="minorHAnsi" w:eastAsiaTheme="minorHAnsi" w:hAnsiTheme="minorHAnsi" w:cstheme="minorBidi"/>
                <w:noProof/>
                <w:webHidden/>
                <w:sz w:val="22"/>
                <w:szCs w:val="22"/>
                <w:lang w:eastAsia="en-US"/>
              </w:rPr>
            </w:r>
            <w:r w:rsidR="002E343F" w:rsidRPr="002E343F">
              <w:rPr>
                <w:rFonts w:asciiTheme="minorHAnsi" w:eastAsiaTheme="minorHAnsi" w:hAnsiTheme="minorHAnsi" w:cstheme="minorBidi"/>
                <w:noProof/>
                <w:webHidden/>
                <w:sz w:val="22"/>
                <w:szCs w:val="22"/>
                <w:lang w:eastAsia="en-US"/>
              </w:rPr>
              <w:fldChar w:fldCharType="separate"/>
            </w:r>
            <w:r>
              <w:rPr>
                <w:rFonts w:asciiTheme="minorHAnsi" w:eastAsiaTheme="minorHAnsi" w:hAnsiTheme="minorHAnsi" w:cstheme="minorBidi"/>
                <w:noProof/>
                <w:webHidden/>
                <w:sz w:val="22"/>
                <w:szCs w:val="22"/>
                <w:lang w:eastAsia="en-US"/>
              </w:rPr>
              <w:t>18</w:t>
            </w:r>
            <w:r w:rsidR="002E343F" w:rsidRPr="002E343F">
              <w:rPr>
                <w:rFonts w:asciiTheme="minorHAnsi" w:eastAsiaTheme="minorHAnsi" w:hAnsiTheme="minorHAnsi" w:cstheme="minorBidi"/>
                <w:noProof/>
                <w:webHidden/>
                <w:sz w:val="22"/>
                <w:szCs w:val="22"/>
                <w:lang w:eastAsia="en-US"/>
              </w:rPr>
              <w:fldChar w:fldCharType="end"/>
            </w:r>
          </w:hyperlink>
        </w:p>
        <w:p w:rsidR="002E343F" w:rsidRPr="002E343F" w:rsidRDefault="00DE4746" w:rsidP="002E343F">
          <w:pPr>
            <w:tabs>
              <w:tab w:val="left" w:pos="440"/>
              <w:tab w:val="right" w:leader="dot" w:pos="9911"/>
            </w:tabs>
            <w:spacing w:after="100" w:line="259" w:lineRule="auto"/>
            <w:rPr>
              <w:rFonts w:asciiTheme="minorHAnsi" w:eastAsiaTheme="minorEastAsia" w:hAnsiTheme="minorHAnsi" w:cstheme="minorBidi"/>
              <w:noProof/>
              <w:sz w:val="22"/>
              <w:szCs w:val="22"/>
            </w:rPr>
          </w:pPr>
          <w:hyperlink w:anchor="_Toc421085439" w:history="1">
            <w:r w:rsidR="00DE4AB6">
              <w:rPr>
                <w:rFonts w:asciiTheme="minorHAnsi" w:eastAsiaTheme="minorHAnsi" w:hAnsiTheme="minorHAnsi" w:cstheme="minorBidi"/>
                <w:noProof/>
                <w:sz w:val="22"/>
                <w:szCs w:val="22"/>
                <w:u w:val="single"/>
                <w:lang w:eastAsia="en-US"/>
              </w:rPr>
              <w:t>5</w:t>
            </w:r>
            <w:r w:rsidR="002E343F" w:rsidRPr="002E343F">
              <w:rPr>
                <w:rFonts w:asciiTheme="minorHAnsi" w:eastAsiaTheme="minorHAnsi" w:hAnsiTheme="minorHAnsi" w:cstheme="minorBidi"/>
                <w:noProof/>
                <w:sz w:val="22"/>
                <w:szCs w:val="22"/>
                <w:u w:val="single"/>
                <w:lang w:eastAsia="en-US"/>
              </w:rPr>
              <w:t>.</w:t>
            </w:r>
            <w:r w:rsidR="002E343F" w:rsidRPr="002E343F">
              <w:rPr>
                <w:rFonts w:asciiTheme="minorHAnsi" w:eastAsiaTheme="minorEastAsia" w:hAnsiTheme="minorHAnsi" w:cstheme="minorBidi"/>
                <w:noProof/>
                <w:sz w:val="22"/>
                <w:szCs w:val="22"/>
              </w:rPr>
              <w:tab/>
            </w:r>
            <w:r w:rsidR="002E343F" w:rsidRPr="002E343F">
              <w:rPr>
                <w:rFonts w:asciiTheme="minorHAnsi" w:eastAsiaTheme="minorHAnsi" w:hAnsiTheme="minorHAnsi" w:cstheme="minorBidi"/>
                <w:noProof/>
                <w:sz w:val="22"/>
                <w:szCs w:val="22"/>
                <w:u w:val="single"/>
                <w:lang w:eastAsia="en-US"/>
              </w:rPr>
              <w:t>ОБЩИЕ ТРЕБОВАНИЯ</w:t>
            </w:r>
            <w:r w:rsidR="002E343F" w:rsidRPr="002E343F">
              <w:rPr>
                <w:rFonts w:asciiTheme="minorHAnsi" w:eastAsiaTheme="minorHAnsi" w:hAnsiTheme="minorHAnsi" w:cstheme="minorBidi"/>
                <w:noProof/>
                <w:webHidden/>
                <w:sz w:val="22"/>
                <w:szCs w:val="22"/>
                <w:lang w:eastAsia="en-US"/>
              </w:rPr>
              <w:tab/>
            </w:r>
            <w:r w:rsidR="002E343F" w:rsidRPr="002E343F">
              <w:rPr>
                <w:rFonts w:asciiTheme="minorHAnsi" w:eastAsiaTheme="minorHAnsi" w:hAnsiTheme="minorHAnsi" w:cstheme="minorBidi"/>
                <w:noProof/>
                <w:webHidden/>
                <w:sz w:val="22"/>
                <w:szCs w:val="22"/>
                <w:lang w:eastAsia="en-US"/>
              </w:rPr>
              <w:fldChar w:fldCharType="begin"/>
            </w:r>
            <w:r w:rsidR="002E343F" w:rsidRPr="002E343F">
              <w:rPr>
                <w:rFonts w:asciiTheme="minorHAnsi" w:eastAsiaTheme="minorHAnsi" w:hAnsiTheme="minorHAnsi" w:cstheme="minorBidi"/>
                <w:noProof/>
                <w:webHidden/>
                <w:sz w:val="22"/>
                <w:szCs w:val="22"/>
                <w:lang w:eastAsia="en-US"/>
              </w:rPr>
              <w:instrText xml:space="preserve"> PAGEREF _Toc421085439 \h </w:instrText>
            </w:r>
            <w:r w:rsidR="002E343F" w:rsidRPr="002E343F">
              <w:rPr>
                <w:rFonts w:asciiTheme="minorHAnsi" w:eastAsiaTheme="minorHAnsi" w:hAnsiTheme="minorHAnsi" w:cstheme="minorBidi"/>
                <w:noProof/>
                <w:webHidden/>
                <w:sz w:val="22"/>
                <w:szCs w:val="22"/>
                <w:lang w:eastAsia="en-US"/>
              </w:rPr>
            </w:r>
            <w:r w:rsidR="002E343F" w:rsidRPr="002E343F">
              <w:rPr>
                <w:rFonts w:asciiTheme="minorHAnsi" w:eastAsiaTheme="minorHAnsi" w:hAnsiTheme="minorHAnsi" w:cstheme="minorBidi"/>
                <w:noProof/>
                <w:webHidden/>
                <w:sz w:val="22"/>
                <w:szCs w:val="22"/>
                <w:lang w:eastAsia="en-US"/>
              </w:rPr>
              <w:fldChar w:fldCharType="separate"/>
            </w:r>
            <w:r>
              <w:rPr>
                <w:rFonts w:asciiTheme="minorHAnsi" w:eastAsiaTheme="minorHAnsi" w:hAnsiTheme="minorHAnsi" w:cstheme="minorBidi"/>
                <w:noProof/>
                <w:webHidden/>
                <w:sz w:val="22"/>
                <w:szCs w:val="22"/>
                <w:lang w:eastAsia="en-US"/>
              </w:rPr>
              <w:t>19</w:t>
            </w:r>
            <w:r w:rsidR="002E343F" w:rsidRPr="002E343F">
              <w:rPr>
                <w:rFonts w:asciiTheme="minorHAnsi" w:eastAsiaTheme="minorHAnsi" w:hAnsiTheme="minorHAnsi" w:cstheme="minorBidi"/>
                <w:noProof/>
                <w:webHidden/>
                <w:sz w:val="22"/>
                <w:szCs w:val="22"/>
                <w:lang w:eastAsia="en-US"/>
              </w:rPr>
              <w:fldChar w:fldCharType="end"/>
            </w:r>
          </w:hyperlink>
        </w:p>
        <w:p w:rsidR="002E343F" w:rsidRPr="002E343F" w:rsidRDefault="00DE4746" w:rsidP="002E343F">
          <w:pPr>
            <w:tabs>
              <w:tab w:val="left" w:pos="440"/>
              <w:tab w:val="right" w:leader="dot" w:pos="9911"/>
            </w:tabs>
            <w:spacing w:after="100" w:line="259" w:lineRule="auto"/>
            <w:rPr>
              <w:rFonts w:asciiTheme="minorHAnsi" w:eastAsiaTheme="minorEastAsia" w:hAnsiTheme="minorHAnsi" w:cstheme="minorBidi"/>
              <w:noProof/>
              <w:sz w:val="22"/>
              <w:szCs w:val="22"/>
            </w:rPr>
          </w:pPr>
          <w:hyperlink w:anchor="_Toc421085440" w:history="1">
            <w:r w:rsidR="00DE4AB6">
              <w:rPr>
                <w:rFonts w:asciiTheme="minorHAnsi" w:eastAsiaTheme="minorHAnsi" w:hAnsiTheme="minorHAnsi" w:cstheme="minorBidi"/>
                <w:noProof/>
                <w:sz w:val="22"/>
                <w:szCs w:val="22"/>
                <w:u w:val="single"/>
                <w:lang w:eastAsia="en-US"/>
              </w:rPr>
              <w:t>6</w:t>
            </w:r>
            <w:r w:rsidR="002E343F" w:rsidRPr="002E343F">
              <w:rPr>
                <w:rFonts w:asciiTheme="minorHAnsi" w:eastAsiaTheme="minorHAnsi" w:hAnsiTheme="minorHAnsi" w:cstheme="minorBidi"/>
                <w:noProof/>
                <w:sz w:val="22"/>
                <w:szCs w:val="22"/>
                <w:u w:val="single"/>
                <w:lang w:eastAsia="en-US"/>
              </w:rPr>
              <w:t>.</w:t>
            </w:r>
            <w:r w:rsidR="002E343F" w:rsidRPr="002E343F">
              <w:rPr>
                <w:rFonts w:asciiTheme="minorHAnsi" w:eastAsiaTheme="minorEastAsia" w:hAnsiTheme="minorHAnsi" w:cstheme="minorBidi"/>
                <w:noProof/>
                <w:sz w:val="22"/>
                <w:szCs w:val="22"/>
              </w:rPr>
              <w:tab/>
            </w:r>
            <w:r w:rsidR="002E343F" w:rsidRPr="002E343F">
              <w:rPr>
                <w:rFonts w:asciiTheme="minorHAnsi" w:eastAsiaTheme="minorHAnsi" w:hAnsiTheme="minorHAnsi" w:cstheme="minorBidi"/>
                <w:noProof/>
                <w:sz w:val="22"/>
                <w:szCs w:val="22"/>
                <w:u w:val="single"/>
                <w:lang w:eastAsia="en-US"/>
              </w:rPr>
              <w:t>ОСНОВНЫЕ ХАРАКТЕРИСТИКИ КАБЕЛЯ</w:t>
            </w:r>
            <w:r w:rsidR="002E343F" w:rsidRPr="002E343F">
              <w:rPr>
                <w:rFonts w:asciiTheme="minorHAnsi" w:eastAsiaTheme="minorHAnsi" w:hAnsiTheme="minorHAnsi" w:cstheme="minorBidi"/>
                <w:noProof/>
                <w:webHidden/>
                <w:sz w:val="22"/>
                <w:szCs w:val="22"/>
                <w:lang w:eastAsia="en-US"/>
              </w:rPr>
              <w:tab/>
            </w:r>
            <w:r w:rsidR="002E343F" w:rsidRPr="002E343F">
              <w:rPr>
                <w:rFonts w:asciiTheme="minorHAnsi" w:eastAsiaTheme="minorHAnsi" w:hAnsiTheme="minorHAnsi" w:cstheme="minorBidi"/>
                <w:noProof/>
                <w:webHidden/>
                <w:sz w:val="22"/>
                <w:szCs w:val="22"/>
                <w:lang w:eastAsia="en-US"/>
              </w:rPr>
              <w:fldChar w:fldCharType="begin"/>
            </w:r>
            <w:r w:rsidR="002E343F" w:rsidRPr="002E343F">
              <w:rPr>
                <w:rFonts w:asciiTheme="minorHAnsi" w:eastAsiaTheme="minorHAnsi" w:hAnsiTheme="minorHAnsi" w:cstheme="minorBidi"/>
                <w:noProof/>
                <w:webHidden/>
                <w:sz w:val="22"/>
                <w:szCs w:val="22"/>
                <w:lang w:eastAsia="en-US"/>
              </w:rPr>
              <w:instrText xml:space="preserve"> PAGEREF _Toc421085440 \h </w:instrText>
            </w:r>
            <w:r w:rsidR="002E343F" w:rsidRPr="002E343F">
              <w:rPr>
                <w:rFonts w:asciiTheme="minorHAnsi" w:eastAsiaTheme="minorHAnsi" w:hAnsiTheme="minorHAnsi" w:cstheme="minorBidi"/>
                <w:noProof/>
                <w:webHidden/>
                <w:sz w:val="22"/>
                <w:szCs w:val="22"/>
                <w:lang w:eastAsia="en-US"/>
              </w:rPr>
            </w:r>
            <w:r w:rsidR="002E343F" w:rsidRPr="002E343F">
              <w:rPr>
                <w:rFonts w:asciiTheme="minorHAnsi" w:eastAsiaTheme="minorHAnsi" w:hAnsiTheme="minorHAnsi" w:cstheme="minorBidi"/>
                <w:noProof/>
                <w:webHidden/>
                <w:sz w:val="22"/>
                <w:szCs w:val="22"/>
                <w:lang w:eastAsia="en-US"/>
              </w:rPr>
              <w:fldChar w:fldCharType="separate"/>
            </w:r>
            <w:r>
              <w:rPr>
                <w:rFonts w:asciiTheme="minorHAnsi" w:eastAsiaTheme="minorHAnsi" w:hAnsiTheme="minorHAnsi" w:cstheme="minorBidi"/>
                <w:noProof/>
                <w:webHidden/>
                <w:sz w:val="22"/>
                <w:szCs w:val="22"/>
                <w:lang w:eastAsia="en-US"/>
              </w:rPr>
              <w:t>19</w:t>
            </w:r>
            <w:r w:rsidR="002E343F" w:rsidRPr="002E343F">
              <w:rPr>
                <w:rFonts w:asciiTheme="minorHAnsi" w:eastAsiaTheme="minorHAnsi" w:hAnsiTheme="minorHAnsi" w:cstheme="minorBidi"/>
                <w:noProof/>
                <w:webHidden/>
                <w:sz w:val="22"/>
                <w:szCs w:val="22"/>
                <w:lang w:eastAsia="en-US"/>
              </w:rPr>
              <w:fldChar w:fldCharType="end"/>
            </w:r>
          </w:hyperlink>
        </w:p>
        <w:p w:rsidR="002E343F" w:rsidRPr="002E343F" w:rsidRDefault="00DE4746" w:rsidP="002E343F">
          <w:pPr>
            <w:tabs>
              <w:tab w:val="left" w:pos="440"/>
              <w:tab w:val="right" w:leader="dot" w:pos="9911"/>
            </w:tabs>
            <w:spacing w:after="100" w:line="259" w:lineRule="auto"/>
            <w:rPr>
              <w:rFonts w:asciiTheme="minorHAnsi" w:eastAsiaTheme="minorEastAsia" w:hAnsiTheme="minorHAnsi" w:cstheme="minorBidi"/>
              <w:noProof/>
              <w:sz w:val="22"/>
              <w:szCs w:val="22"/>
            </w:rPr>
          </w:pPr>
          <w:hyperlink w:anchor="_Toc421085441" w:history="1">
            <w:r w:rsidR="00DE4AB6">
              <w:rPr>
                <w:rFonts w:asciiTheme="minorHAnsi" w:eastAsiaTheme="minorHAnsi" w:hAnsiTheme="minorHAnsi" w:cstheme="minorBidi"/>
                <w:noProof/>
                <w:sz w:val="22"/>
                <w:szCs w:val="22"/>
                <w:u w:val="single"/>
                <w:lang w:eastAsia="en-US"/>
              </w:rPr>
              <w:t>7</w:t>
            </w:r>
            <w:r w:rsidR="002E343F" w:rsidRPr="002E343F">
              <w:rPr>
                <w:rFonts w:asciiTheme="minorHAnsi" w:eastAsiaTheme="minorHAnsi" w:hAnsiTheme="minorHAnsi" w:cstheme="minorBidi"/>
                <w:noProof/>
                <w:sz w:val="22"/>
                <w:szCs w:val="22"/>
                <w:u w:val="single"/>
                <w:lang w:eastAsia="en-US"/>
              </w:rPr>
              <w:t>.</w:t>
            </w:r>
            <w:r w:rsidR="002E343F" w:rsidRPr="002E343F">
              <w:rPr>
                <w:rFonts w:asciiTheme="minorHAnsi" w:eastAsiaTheme="minorEastAsia" w:hAnsiTheme="minorHAnsi" w:cstheme="minorBidi"/>
                <w:noProof/>
                <w:sz w:val="22"/>
                <w:szCs w:val="22"/>
              </w:rPr>
              <w:tab/>
            </w:r>
            <w:r w:rsidR="002E343F" w:rsidRPr="002E343F">
              <w:rPr>
                <w:rFonts w:asciiTheme="minorHAnsi" w:eastAsiaTheme="minorHAnsi" w:hAnsiTheme="minorHAnsi" w:cstheme="minorBidi"/>
                <w:noProof/>
                <w:sz w:val="22"/>
                <w:szCs w:val="22"/>
                <w:u w:val="single"/>
                <w:lang w:eastAsia="en-US"/>
              </w:rPr>
              <w:t>ТРЕБОВАНИЯ К КОНСТРУКЦИИ КАБЕЛЯ</w:t>
            </w:r>
            <w:r w:rsidR="002E343F" w:rsidRPr="002E343F">
              <w:rPr>
                <w:rFonts w:asciiTheme="minorHAnsi" w:eastAsiaTheme="minorHAnsi" w:hAnsiTheme="minorHAnsi" w:cstheme="minorBidi"/>
                <w:noProof/>
                <w:webHidden/>
                <w:sz w:val="22"/>
                <w:szCs w:val="22"/>
                <w:lang w:eastAsia="en-US"/>
              </w:rPr>
              <w:tab/>
            </w:r>
            <w:r w:rsidR="002E343F" w:rsidRPr="002E343F">
              <w:rPr>
                <w:rFonts w:asciiTheme="minorHAnsi" w:eastAsiaTheme="minorHAnsi" w:hAnsiTheme="minorHAnsi" w:cstheme="minorBidi"/>
                <w:noProof/>
                <w:webHidden/>
                <w:sz w:val="22"/>
                <w:szCs w:val="22"/>
                <w:lang w:eastAsia="en-US"/>
              </w:rPr>
              <w:fldChar w:fldCharType="begin"/>
            </w:r>
            <w:r w:rsidR="002E343F" w:rsidRPr="002E343F">
              <w:rPr>
                <w:rFonts w:asciiTheme="minorHAnsi" w:eastAsiaTheme="minorHAnsi" w:hAnsiTheme="minorHAnsi" w:cstheme="minorBidi"/>
                <w:noProof/>
                <w:webHidden/>
                <w:sz w:val="22"/>
                <w:szCs w:val="22"/>
                <w:lang w:eastAsia="en-US"/>
              </w:rPr>
              <w:instrText xml:space="preserve"> PAGEREF _Toc421085441 \h </w:instrText>
            </w:r>
            <w:r w:rsidR="002E343F" w:rsidRPr="002E343F">
              <w:rPr>
                <w:rFonts w:asciiTheme="minorHAnsi" w:eastAsiaTheme="minorHAnsi" w:hAnsiTheme="minorHAnsi" w:cstheme="minorBidi"/>
                <w:noProof/>
                <w:webHidden/>
                <w:sz w:val="22"/>
                <w:szCs w:val="22"/>
                <w:lang w:eastAsia="en-US"/>
              </w:rPr>
            </w:r>
            <w:r w:rsidR="002E343F" w:rsidRPr="002E343F">
              <w:rPr>
                <w:rFonts w:asciiTheme="minorHAnsi" w:eastAsiaTheme="minorHAnsi" w:hAnsiTheme="minorHAnsi" w:cstheme="minorBidi"/>
                <w:noProof/>
                <w:webHidden/>
                <w:sz w:val="22"/>
                <w:szCs w:val="22"/>
                <w:lang w:eastAsia="en-US"/>
              </w:rPr>
              <w:fldChar w:fldCharType="separate"/>
            </w:r>
            <w:r>
              <w:rPr>
                <w:rFonts w:asciiTheme="minorHAnsi" w:eastAsiaTheme="minorHAnsi" w:hAnsiTheme="minorHAnsi" w:cstheme="minorBidi"/>
                <w:noProof/>
                <w:webHidden/>
                <w:sz w:val="22"/>
                <w:szCs w:val="22"/>
                <w:lang w:eastAsia="en-US"/>
              </w:rPr>
              <w:t>20</w:t>
            </w:r>
            <w:r w:rsidR="002E343F" w:rsidRPr="002E343F">
              <w:rPr>
                <w:rFonts w:asciiTheme="minorHAnsi" w:eastAsiaTheme="minorHAnsi" w:hAnsiTheme="minorHAnsi" w:cstheme="minorBidi"/>
                <w:noProof/>
                <w:webHidden/>
                <w:sz w:val="22"/>
                <w:szCs w:val="22"/>
                <w:lang w:eastAsia="en-US"/>
              </w:rPr>
              <w:fldChar w:fldCharType="end"/>
            </w:r>
          </w:hyperlink>
        </w:p>
        <w:p w:rsidR="002E343F" w:rsidRPr="002E343F" w:rsidRDefault="00DE4746" w:rsidP="002E343F">
          <w:pPr>
            <w:tabs>
              <w:tab w:val="left" w:pos="440"/>
              <w:tab w:val="right" w:leader="dot" w:pos="9911"/>
            </w:tabs>
            <w:spacing w:after="100" w:line="259" w:lineRule="auto"/>
            <w:rPr>
              <w:rFonts w:asciiTheme="minorHAnsi" w:eastAsiaTheme="minorEastAsia" w:hAnsiTheme="minorHAnsi" w:cstheme="minorBidi"/>
              <w:noProof/>
              <w:sz w:val="22"/>
              <w:szCs w:val="22"/>
            </w:rPr>
          </w:pPr>
          <w:hyperlink w:anchor="_Toc421085442" w:history="1">
            <w:r w:rsidR="00DE4AB6">
              <w:rPr>
                <w:rFonts w:asciiTheme="minorHAnsi" w:eastAsiaTheme="minorHAnsi" w:hAnsiTheme="minorHAnsi" w:cstheme="minorBidi"/>
                <w:noProof/>
                <w:sz w:val="22"/>
                <w:szCs w:val="22"/>
                <w:u w:val="single"/>
                <w:lang w:eastAsia="en-US"/>
              </w:rPr>
              <w:t>8</w:t>
            </w:r>
            <w:r w:rsidR="002E343F" w:rsidRPr="002E343F">
              <w:rPr>
                <w:rFonts w:asciiTheme="minorHAnsi" w:eastAsiaTheme="minorHAnsi" w:hAnsiTheme="minorHAnsi" w:cstheme="minorBidi"/>
                <w:noProof/>
                <w:sz w:val="22"/>
                <w:szCs w:val="22"/>
                <w:u w:val="single"/>
                <w:lang w:eastAsia="en-US"/>
              </w:rPr>
              <w:t>.</w:t>
            </w:r>
            <w:r w:rsidR="002E343F" w:rsidRPr="002E343F">
              <w:rPr>
                <w:rFonts w:asciiTheme="minorHAnsi" w:eastAsiaTheme="minorEastAsia" w:hAnsiTheme="minorHAnsi" w:cstheme="minorBidi"/>
                <w:noProof/>
                <w:sz w:val="22"/>
                <w:szCs w:val="22"/>
              </w:rPr>
              <w:tab/>
            </w:r>
            <w:r w:rsidR="002E343F" w:rsidRPr="002E343F">
              <w:rPr>
                <w:rFonts w:asciiTheme="minorHAnsi" w:eastAsiaTheme="minorHAnsi" w:hAnsiTheme="minorHAnsi" w:cstheme="minorBidi"/>
                <w:noProof/>
                <w:sz w:val="22"/>
                <w:szCs w:val="22"/>
                <w:u w:val="single"/>
                <w:lang w:eastAsia="en-US"/>
              </w:rPr>
              <w:t>ТРЕБОВАНИЯ К БЕЗОПАСНОСТИ</w:t>
            </w:r>
            <w:r w:rsidR="002E343F" w:rsidRPr="002E343F">
              <w:rPr>
                <w:rFonts w:asciiTheme="minorHAnsi" w:eastAsiaTheme="minorHAnsi" w:hAnsiTheme="minorHAnsi" w:cstheme="minorBidi"/>
                <w:noProof/>
                <w:webHidden/>
                <w:sz w:val="22"/>
                <w:szCs w:val="22"/>
                <w:lang w:eastAsia="en-US"/>
              </w:rPr>
              <w:tab/>
            </w:r>
            <w:r w:rsidR="002E343F" w:rsidRPr="002E343F">
              <w:rPr>
                <w:rFonts w:asciiTheme="minorHAnsi" w:eastAsiaTheme="minorHAnsi" w:hAnsiTheme="minorHAnsi" w:cstheme="minorBidi"/>
                <w:noProof/>
                <w:webHidden/>
                <w:sz w:val="22"/>
                <w:szCs w:val="22"/>
                <w:lang w:eastAsia="en-US"/>
              </w:rPr>
              <w:fldChar w:fldCharType="begin"/>
            </w:r>
            <w:r w:rsidR="002E343F" w:rsidRPr="002E343F">
              <w:rPr>
                <w:rFonts w:asciiTheme="minorHAnsi" w:eastAsiaTheme="minorHAnsi" w:hAnsiTheme="minorHAnsi" w:cstheme="minorBidi"/>
                <w:noProof/>
                <w:webHidden/>
                <w:sz w:val="22"/>
                <w:szCs w:val="22"/>
                <w:lang w:eastAsia="en-US"/>
              </w:rPr>
              <w:instrText xml:space="preserve"> PAGEREF _Toc421085442 \h </w:instrText>
            </w:r>
            <w:r w:rsidR="002E343F" w:rsidRPr="002E343F">
              <w:rPr>
                <w:rFonts w:asciiTheme="minorHAnsi" w:eastAsiaTheme="minorHAnsi" w:hAnsiTheme="minorHAnsi" w:cstheme="minorBidi"/>
                <w:noProof/>
                <w:webHidden/>
                <w:sz w:val="22"/>
                <w:szCs w:val="22"/>
                <w:lang w:eastAsia="en-US"/>
              </w:rPr>
            </w:r>
            <w:r w:rsidR="002E343F" w:rsidRPr="002E343F">
              <w:rPr>
                <w:rFonts w:asciiTheme="minorHAnsi" w:eastAsiaTheme="minorHAnsi" w:hAnsiTheme="minorHAnsi" w:cstheme="minorBidi"/>
                <w:noProof/>
                <w:webHidden/>
                <w:sz w:val="22"/>
                <w:szCs w:val="22"/>
                <w:lang w:eastAsia="en-US"/>
              </w:rPr>
              <w:fldChar w:fldCharType="separate"/>
            </w:r>
            <w:r>
              <w:rPr>
                <w:rFonts w:asciiTheme="minorHAnsi" w:eastAsiaTheme="minorHAnsi" w:hAnsiTheme="minorHAnsi" w:cstheme="minorBidi"/>
                <w:noProof/>
                <w:webHidden/>
                <w:sz w:val="22"/>
                <w:szCs w:val="22"/>
                <w:lang w:eastAsia="en-US"/>
              </w:rPr>
              <w:t>22</w:t>
            </w:r>
            <w:r w:rsidR="002E343F" w:rsidRPr="002E343F">
              <w:rPr>
                <w:rFonts w:asciiTheme="minorHAnsi" w:eastAsiaTheme="minorHAnsi" w:hAnsiTheme="minorHAnsi" w:cstheme="minorBidi"/>
                <w:noProof/>
                <w:webHidden/>
                <w:sz w:val="22"/>
                <w:szCs w:val="22"/>
                <w:lang w:eastAsia="en-US"/>
              </w:rPr>
              <w:fldChar w:fldCharType="end"/>
            </w:r>
          </w:hyperlink>
        </w:p>
        <w:p w:rsidR="002E343F" w:rsidRPr="002E343F" w:rsidRDefault="00DE4746" w:rsidP="002E343F">
          <w:pPr>
            <w:tabs>
              <w:tab w:val="left" w:pos="660"/>
              <w:tab w:val="right" w:leader="dot" w:pos="9911"/>
            </w:tabs>
            <w:spacing w:after="100" w:line="259" w:lineRule="auto"/>
            <w:rPr>
              <w:rFonts w:asciiTheme="minorHAnsi" w:eastAsiaTheme="minorEastAsia" w:hAnsiTheme="minorHAnsi" w:cstheme="minorBidi"/>
              <w:noProof/>
              <w:sz w:val="22"/>
              <w:szCs w:val="22"/>
            </w:rPr>
          </w:pPr>
          <w:hyperlink w:anchor="_Toc421085443" w:history="1">
            <w:r w:rsidR="00DE4AB6">
              <w:rPr>
                <w:rFonts w:asciiTheme="minorHAnsi" w:eastAsiaTheme="minorHAnsi" w:hAnsiTheme="minorHAnsi" w:cstheme="minorBidi"/>
                <w:noProof/>
                <w:sz w:val="22"/>
                <w:szCs w:val="22"/>
                <w:u w:val="single"/>
                <w:lang w:eastAsia="en-US"/>
              </w:rPr>
              <w:t>9.</w:t>
            </w:r>
            <w:r w:rsidR="002E343F" w:rsidRPr="002E343F">
              <w:rPr>
                <w:rFonts w:asciiTheme="minorHAnsi" w:eastAsiaTheme="minorEastAsia" w:hAnsiTheme="minorHAnsi" w:cstheme="minorBidi"/>
                <w:noProof/>
                <w:sz w:val="22"/>
                <w:szCs w:val="22"/>
              </w:rPr>
              <w:tab/>
            </w:r>
            <w:r w:rsidR="002E343F" w:rsidRPr="002E343F">
              <w:rPr>
                <w:rFonts w:asciiTheme="minorHAnsi" w:eastAsiaTheme="minorHAnsi" w:hAnsiTheme="minorHAnsi" w:cstheme="minorBidi"/>
                <w:noProof/>
                <w:sz w:val="22"/>
                <w:szCs w:val="22"/>
                <w:u w:val="single"/>
                <w:lang w:eastAsia="en-US"/>
              </w:rPr>
              <w:t>ТРЕБОВАНИЯ К НАДЕЖНОСТИ</w:t>
            </w:r>
            <w:r w:rsidR="002E343F" w:rsidRPr="002E343F">
              <w:rPr>
                <w:rFonts w:asciiTheme="minorHAnsi" w:eastAsiaTheme="minorHAnsi" w:hAnsiTheme="minorHAnsi" w:cstheme="minorBidi"/>
                <w:noProof/>
                <w:webHidden/>
                <w:sz w:val="22"/>
                <w:szCs w:val="22"/>
                <w:lang w:eastAsia="en-US"/>
              </w:rPr>
              <w:tab/>
            </w:r>
            <w:r w:rsidR="002E343F" w:rsidRPr="002E343F">
              <w:rPr>
                <w:rFonts w:asciiTheme="minorHAnsi" w:eastAsiaTheme="minorHAnsi" w:hAnsiTheme="minorHAnsi" w:cstheme="minorBidi"/>
                <w:noProof/>
                <w:webHidden/>
                <w:sz w:val="22"/>
                <w:szCs w:val="22"/>
                <w:lang w:eastAsia="en-US"/>
              </w:rPr>
              <w:fldChar w:fldCharType="begin"/>
            </w:r>
            <w:r w:rsidR="002E343F" w:rsidRPr="002E343F">
              <w:rPr>
                <w:rFonts w:asciiTheme="minorHAnsi" w:eastAsiaTheme="minorHAnsi" w:hAnsiTheme="minorHAnsi" w:cstheme="minorBidi"/>
                <w:noProof/>
                <w:webHidden/>
                <w:sz w:val="22"/>
                <w:szCs w:val="22"/>
                <w:lang w:eastAsia="en-US"/>
              </w:rPr>
              <w:instrText xml:space="preserve"> PAGEREF _Toc421085443 \h </w:instrText>
            </w:r>
            <w:r w:rsidR="002E343F" w:rsidRPr="002E343F">
              <w:rPr>
                <w:rFonts w:asciiTheme="minorHAnsi" w:eastAsiaTheme="minorHAnsi" w:hAnsiTheme="minorHAnsi" w:cstheme="minorBidi"/>
                <w:noProof/>
                <w:webHidden/>
                <w:sz w:val="22"/>
                <w:szCs w:val="22"/>
                <w:lang w:eastAsia="en-US"/>
              </w:rPr>
            </w:r>
            <w:r w:rsidR="002E343F" w:rsidRPr="002E343F">
              <w:rPr>
                <w:rFonts w:asciiTheme="minorHAnsi" w:eastAsiaTheme="minorHAnsi" w:hAnsiTheme="minorHAnsi" w:cstheme="minorBidi"/>
                <w:noProof/>
                <w:webHidden/>
                <w:sz w:val="22"/>
                <w:szCs w:val="22"/>
                <w:lang w:eastAsia="en-US"/>
              </w:rPr>
              <w:fldChar w:fldCharType="separate"/>
            </w:r>
            <w:r>
              <w:rPr>
                <w:rFonts w:asciiTheme="minorHAnsi" w:eastAsiaTheme="minorHAnsi" w:hAnsiTheme="minorHAnsi" w:cstheme="minorBidi"/>
                <w:noProof/>
                <w:webHidden/>
                <w:sz w:val="22"/>
                <w:szCs w:val="22"/>
                <w:lang w:eastAsia="en-US"/>
              </w:rPr>
              <w:t>22</w:t>
            </w:r>
            <w:r w:rsidR="002E343F" w:rsidRPr="002E343F">
              <w:rPr>
                <w:rFonts w:asciiTheme="minorHAnsi" w:eastAsiaTheme="minorHAnsi" w:hAnsiTheme="minorHAnsi" w:cstheme="minorBidi"/>
                <w:noProof/>
                <w:webHidden/>
                <w:sz w:val="22"/>
                <w:szCs w:val="22"/>
                <w:lang w:eastAsia="en-US"/>
              </w:rPr>
              <w:fldChar w:fldCharType="end"/>
            </w:r>
          </w:hyperlink>
        </w:p>
        <w:p w:rsidR="002E343F" w:rsidRPr="002E343F" w:rsidRDefault="00DE4746" w:rsidP="002E343F">
          <w:pPr>
            <w:tabs>
              <w:tab w:val="left" w:pos="660"/>
              <w:tab w:val="right" w:leader="dot" w:pos="9911"/>
            </w:tabs>
            <w:spacing w:after="100" w:line="259" w:lineRule="auto"/>
            <w:rPr>
              <w:rFonts w:asciiTheme="minorHAnsi" w:eastAsiaTheme="minorEastAsia" w:hAnsiTheme="minorHAnsi" w:cstheme="minorBidi"/>
              <w:noProof/>
              <w:sz w:val="22"/>
              <w:szCs w:val="22"/>
            </w:rPr>
          </w:pPr>
          <w:hyperlink w:anchor="_Toc421085444" w:history="1">
            <w:r w:rsidR="00DE4AB6">
              <w:rPr>
                <w:rFonts w:asciiTheme="minorHAnsi" w:eastAsiaTheme="minorHAnsi" w:hAnsiTheme="minorHAnsi" w:cstheme="minorBidi"/>
                <w:noProof/>
                <w:sz w:val="22"/>
                <w:szCs w:val="22"/>
                <w:u w:val="single"/>
                <w:lang w:eastAsia="en-US"/>
              </w:rPr>
              <w:t>10</w:t>
            </w:r>
            <w:r w:rsidR="002E343F" w:rsidRPr="002E343F">
              <w:rPr>
                <w:rFonts w:asciiTheme="minorHAnsi" w:eastAsiaTheme="minorHAnsi" w:hAnsiTheme="minorHAnsi" w:cstheme="minorBidi"/>
                <w:noProof/>
                <w:sz w:val="22"/>
                <w:szCs w:val="22"/>
                <w:u w:val="single"/>
                <w:lang w:eastAsia="en-US"/>
              </w:rPr>
              <w:t>.</w:t>
            </w:r>
            <w:r w:rsidR="002E343F" w:rsidRPr="002E343F">
              <w:rPr>
                <w:rFonts w:asciiTheme="minorHAnsi" w:eastAsiaTheme="minorEastAsia" w:hAnsiTheme="minorHAnsi" w:cstheme="minorBidi"/>
                <w:noProof/>
                <w:sz w:val="22"/>
                <w:szCs w:val="22"/>
              </w:rPr>
              <w:tab/>
            </w:r>
            <w:r w:rsidR="002E343F" w:rsidRPr="002E343F">
              <w:rPr>
                <w:rFonts w:asciiTheme="minorHAnsi" w:eastAsiaTheme="minorHAnsi" w:hAnsiTheme="minorHAnsi" w:cstheme="minorBidi"/>
                <w:noProof/>
                <w:sz w:val="22"/>
                <w:szCs w:val="22"/>
                <w:u w:val="single"/>
                <w:lang w:eastAsia="en-US"/>
              </w:rPr>
              <w:t>ТРЕБОВАНИЯ К УСЛОВИЯМ ЭКСПЛУАТАЦИИ</w:t>
            </w:r>
            <w:r w:rsidR="002E343F" w:rsidRPr="002E343F">
              <w:rPr>
                <w:rFonts w:asciiTheme="minorHAnsi" w:eastAsiaTheme="minorHAnsi" w:hAnsiTheme="minorHAnsi" w:cstheme="minorBidi"/>
                <w:noProof/>
                <w:webHidden/>
                <w:sz w:val="22"/>
                <w:szCs w:val="22"/>
                <w:lang w:eastAsia="en-US"/>
              </w:rPr>
              <w:tab/>
            </w:r>
            <w:r w:rsidR="002E343F" w:rsidRPr="002E343F">
              <w:rPr>
                <w:rFonts w:asciiTheme="minorHAnsi" w:eastAsiaTheme="minorHAnsi" w:hAnsiTheme="minorHAnsi" w:cstheme="minorBidi"/>
                <w:noProof/>
                <w:webHidden/>
                <w:sz w:val="22"/>
                <w:szCs w:val="22"/>
                <w:lang w:eastAsia="en-US"/>
              </w:rPr>
              <w:fldChar w:fldCharType="begin"/>
            </w:r>
            <w:r w:rsidR="002E343F" w:rsidRPr="002E343F">
              <w:rPr>
                <w:rFonts w:asciiTheme="minorHAnsi" w:eastAsiaTheme="minorHAnsi" w:hAnsiTheme="minorHAnsi" w:cstheme="minorBidi"/>
                <w:noProof/>
                <w:webHidden/>
                <w:sz w:val="22"/>
                <w:szCs w:val="22"/>
                <w:lang w:eastAsia="en-US"/>
              </w:rPr>
              <w:instrText xml:space="preserve"> PAGEREF _Toc421085444 \h </w:instrText>
            </w:r>
            <w:r w:rsidR="002E343F" w:rsidRPr="002E343F">
              <w:rPr>
                <w:rFonts w:asciiTheme="minorHAnsi" w:eastAsiaTheme="minorHAnsi" w:hAnsiTheme="minorHAnsi" w:cstheme="minorBidi"/>
                <w:noProof/>
                <w:webHidden/>
                <w:sz w:val="22"/>
                <w:szCs w:val="22"/>
                <w:lang w:eastAsia="en-US"/>
              </w:rPr>
            </w:r>
            <w:r w:rsidR="002E343F" w:rsidRPr="002E343F">
              <w:rPr>
                <w:rFonts w:asciiTheme="minorHAnsi" w:eastAsiaTheme="minorHAnsi" w:hAnsiTheme="minorHAnsi" w:cstheme="minorBidi"/>
                <w:noProof/>
                <w:webHidden/>
                <w:sz w:val="22"/>
                <w:szCs w:val="22"/>
                <w:lang w:eastAsia="en-US"/>
              </w:rPr>
              <w:fldChar w:fldCharType="separate"/>
            </w:r>
            <w:r>
              <w:rPr>
                <w:rFonts w:asciiTheme="minorHAnsi" w:eastAsiaTheme="minorHAnsi" w:hAnsiTheme="minorHAnsi" w:cstheme="minorBidi"/>
                <w:noProof/>
                <w:webHidden/>
                <w:sz w:val="22"/>
                <w:szCs w:val="22"/>
                <w:lang w:eastAsia="en-US"/>
              </w:rPr>
              <w:t>22</w:t>
            </w:r>
            <w:r w:rsidR="002E343F" w:rsidRPr="002E343F">
              <w:rPr>
                <w:rFonts w:asciiTheme="minorHAnsi" w:eastAsiaTheme="minorHAnsi" w:hAnsiTheme="minorHAnsi" w:cstheme="minorBidi"/>
                <w:noProof/>
                <w:webHidden/>
                <w:sz w:val="22"/>
                <w:szCs w:val="22"/>
                <w:lang w:eastAsia="en-US"/>
              </w:rPr>
              <w:fldChar w:fldCharType="end"/>
            </w:r>
          </w:hyperlink>
        </w:p>
        <w:p w:rsidR="002E343F" w:rsidRPr="002E343F" w:rsidRDefault="00DE4746" w:rsidP="002E343F">
          <w:pPr>
            <w:tabs>
              <w:tab w:val="left" w:pos="660"/>
              <w:tab w:val="right" w:leader="dot" w:pos="9911"/>
            </w:tabs>
            <w:spacing w:after="100" w:line="259" w:lineRule="auto"/>
            <w:rPr>
              <w:rFonts w:asciiTheme="minorHAnsi" w:eastAsiaTheme="minorEastAsia" w:hAnsiTheme="minorHAnsi" w:cstheme="minorBidi"/>
              <w:noProof/>
              <w:sz w:val="22"/>
              <w:szCs w:val="22"/>
            </w:rPr>
          </w:pPr>
          <w:hyperlink w:anchor="_Toc421085445" w:history="1">
            <w:r w:rsidR="00DE4AB6">
              <w:rPr>
                <w:rFonts w:asciiTheme="minorHAnsi" w:eastAsiaTheme="minorHAnsi" w:hAnsiTheme="minorHAnsi" w:cstheme="minorBidi"/>
                <w:noProof/>
                <w:sz w:val="22"/>
                <w:szCs w:val="22"/>
                <w:u w:val="single"/>
                <w:lang w:eastAsia="en-US"/>
              </w:rPr>
              <w:t>11</w:t>
            </w:r>
            <w:r w:rsidR="002E343F" w:rsidRPr="002E343F">
              <w:rPr>
                <w:rFonts w:asciiTheme="minorHAnsi" w:eastAsiaTheme="minorHAnsi" w:hAnsiTheme="minorHAnsi" w:cstheme="minorBidi"/>
                <w:noProof/>
                <w:sz w:val="22"/>
                <w:szCs w:val="22"/>
                <w:u w:val="single"/>
                <w:lang w:eastAsia="en-US"/>
              </w:rPr>
              <w:t>.</w:t>
            </w:r>
            <w:r w:rsidR="002E343F" w:rsidRPr="002E343F">
              <w:rPr>
                <w:rFonts w:asciiTheme="minorHAnsi" w:eastAsiaTheme="minorEastAsia" w:hAnsiTheme="minorHAnsi" w:cstheme="minorBidi"/>
                <w:noProof/>
                <w:sz w:val="22"/>
                <w:szCs w:val="22"/>
              </w:rPr>
              <w:tab/>
            </w:r>
            <w:r w:rsidR="002E343F" w:rsidRPr="002E343F">
              <w:rPr>
                <w:rFonts w:asciiTheme="minorHAnsi" w:eastAsiaTheme="minorHAnsi" w:hAnsiTheme="minorHAnsi" w:cstheme="minorBidi"/>
                <w:noProof/>
                <w:sz w:val="22"/>
                <w:szCs w:val="22"/>
                <w:u w:val="single"/>
                <w:lang w:eastAsia="en-US"/>
              </w:rPr>
              <w:t>ТРЕБОВАНИЯ К СОСТАВУ ПОСТАВЛЯЕМОЙ ДОКУМЕНТАЦИИ</w:t>
            </w:r>
            <w:r w:rsidR="002E343F" w:rsidRPr="002E343F">
              <w:rPr>
                <w:rFonts w:asciiTheme="minorHAnsi" w:eastAsiaTheme="minorHAnsi" w:hAnsiTheme="minorHAnsi" w:cstheme="minorBidi"/>
                <w:noProof/>
                <w:webHidden/>
                <w:sz w:val="22"/>
                <w:szCs w:val="22"/>
                <w:lang w:eastAsia="en-US"/>
              </w:rPr>
              <w:tab/>
            </w:r>
            <w:r w:rsidR="002E343F" w:rsidRPr="002E343F">
              <w:rPr>
                <w:rFonts w:asciiTheme="minorHAnsi" w:eastAsiaTheme="minorHAnsi" w:hAnsiTheme="minorHAnsi" w:cstheme="minorBidi"/>
                <w:noProof/>
                <w:webHidden/>
                <w:sz w:val="22"/>
                <w:szCs w:val="22"/>
                <w:lang w:eastAsia="en-US"/>
              </w:rPr>
              <w:fldChar w:fldCharType="begin"/>
            </w:r>
            <w:r w:rsidR="002E343F" w:rsidRPr="002E343F">
              <w:rPr>
                <w:rFonts w:asciiTheme="minorHAnsi" w:eastAsiaTheme="minorHAnsi" w:hAnsiTheme="minorHAnsi" w:cstheme="minorBidi"/>
                <w:noProof/>
                <w:webHidden/>
                <w:sz w:val="22"/>
                <w:szCs w:val="22"/>
                <w:lang w:eastAsia="en-US"/>
              </w:rPr>
              <w:instrText xml:space="preserve"> PAGEREF _Toc421085445 \h </w:instrText>
            </w:r>
            <w:r w:rsidR="002E343F" w:rsidRPr="002E343F">
              <w:rPr>
                <w:rFonts w:asciiTheme="minorHAnsi" w:eastAsiaTheme="minorHAnsi" w:hAnsiTheme="minorHAnsi" w:cstheme="minorBidi"/>
                <w:noProof/>
                <w:webHidden/>
                <w:sz w:val="22"/>
                <w:szCs w:val="22"/>
                <w:lang w:eastAsia="en-US"/>
              </w:rPr>
            </w:r>
            <w:r w:rsidR="002E343F" w:rsidRPr="002E343F">
              <w:rPr>
                <w:rFonts w:asciiTheme="minorHAnsi" w:eastAsiaTheme="minorHAnsi" w:hAnsiTheme="minorHAnsi" w:cstheme="minorBidi"/>
                <w:noProof/>
                <w:webHidden/>
                <w:sz w:val="22"/>
                <w:szCs w:val="22"/>
                <w:lang w:eastAsia="en-US"/>
              </w:rPr>
              <w:fldChar w:fldCharType="separate"/>
            </w:r>
            <w:r>
              <w:rPr>
                <w:rFonts w:asciiTheme="minorHAnsi" w:eastAsiaTheme="minorHAnsi" w:hAnsiTheme="minorHAnsi" w:cstheme="minorBidi"/>
                <w:noProof/>
                <w:webHidden/>
                <w:sz w:val="22"/>
                <w:szCs w:val="22"/>
                <w:lang w:eastAsia="en-US"/>
              </w:rPr>
              <w:t>23</w:t>
            </w:r>
            <w:r w:rsidR="002E343F" w:rsidRPr="002E343F">
              <w:rPr>
                <w:rFonts w:asciiTheme="minorHAnsi" w:eastAsiaTheme="minorHAnsi" w:hAnsiTheme="minorHAnsi" w:cstheme="minorBidi"/>
                <w:noProof/>
                <w:webHidden/>
                <w:sz w:val="22"/>
                <w:szCs w:val="22"/>
                <w:lang w:eastAsia="en-US"/>
              </w:rPr>
              <w:fldChar w:fldCharType="end"/>
            </w:r>
          </w:hyperlink>
        </w:p>
        <w:p w:rsidR="002E343F" w:rsidRPr="002E343F" w:rsidRDefault="00DE4746" w:rsidP="002E343F">
          <w:pPr>
            <w:tabs>
              <w:tab w:val="left" w:pos="660"/>
              <w:tab w:val="right" w:leader="dot" w:pos="9911"/>
            </w:tabs>
            <w:spacing w:after="100" w:line="259" w:lineRule="auto"/>
            <w:rPr>
              <w:rFonts w:asciiTheme="minorHAnsi" w:eastAsiaTheme="minorEastAsia" w:hAnsiTheme="minorHAnsi" w:cstheme="minorBidi"/>
              <w:noProof/>
              <w:sz w:val="22"/>
              <w:szCs w:val="22"/>
            </w:rPr>
          </w:pPr>
          <w:hyperlink w:anchor="_Toc421085446" w:history="1">
            <w:r w:rsidR="00DE4AB6">
              <w:rPr>
                <w:rFonts w:asciiTheme="minorHAnsi" w:eastAsiaTheme="minorHAnsi" w:hAnsiTheme="minorHAnsi" w:cstheme="minorBidi"/>
                <w:noProof/>
                <w:sz w:val="22"/>
                <w:szCs w:val="22"/>
                <w:u w:val="single"/>
                <w:lang w:eastAsia="en-US"/>
              </w:rPr>
              <w:t>12</w:t>
            </w:r>
            <w:r w:rsidR="002E343F" w:rsidRPr="002E343F">
              <w:rPr>
                <w:rFonts w:asciiTheme="minorHAnsi" w:eastAsiaTheme="minorHAnsi" w:hAnsiTheme="minorHAnsi" w:cstheme="minorBidi"/>
                <w:noProof/>
                <w:sz w:val="22"/>
                <w:szCs w:val="22"/>
                <w:u w:val="single"/>
                <w:lang w:eastAsia="en-US"/>
              </w:rPr>
              <w:t>.</w:t>
            </w:r>
            <w:r w:rsidR="002E343F" w:rsidRPr="002E343F">
              <w:rPr>
                <w:rFonts w:asciiTheme="minorHAnsi" w:eastAsiaTheme="minorEastAsia" w:hAnsiTheme="minorHAnsi" w:cstheme="minorBidi"/>
                <w:noProof/>
                <w:sz w:val="22"/>
                <w:szCs w:val="22"/>
              </w:rPr>
              <w:tab/>
            </w:r>
            <w:r w:rsidR="002E343F" w:rsidRPr="002E343F">
              <w:rPr>
                <w:rFonts w:asciiTheme="minorHAnsi" w:eastAsiaTheme="minorHAnsi" w:hAnsiTheme="minorHAnsi" w:cstheme="minorBidi"/>
                <w:noProof/>
                <w:sz w:val="22"/>
                <w:szCs w:val="22"/>
                <w:u w:val="single"/>
                <w:lang w:eastAsia="en-US"/>
              </w:rPr>
              <w:t>ТРЕБОВАНИЯ К ГАРАНТИЙНЫМ ОБЯЗАТЕЛЬСТВАМ</w:t>
            </w:r>
            <w:r w:rsidR="002E343F" w:rsidRPr="002E343F">
              <w:rPr>
                <w:rFonts w:asciiTheme="minorHAnsi" w:eastAsiaTheme="minorHAnsi" w:hAnsiTheme="minorHAnsi" w:cstheme="minorBidi"/>
                <w:noProof/>
                <w:webHidden/>
                <w:sz w:val="22"/>
                <w:szCs w:val="22"/>
                <w:lang w:eastAsia="en-US"/>
              </w:rPr>
              <w:tab/>
            </w:r>
            <w:r w:rsidR="002E343F" w:rsidRPr="002E343F">
              <w:rPr>
                <w:rFonts w:asciiTheme="minorHAnsi" w:eastAsiaTheme="minorHAnsi" w:hAnsiTheme="minorHAnsi" w:cstheme="minorBidi"/>
                <w:noProof/>
                <w:webHidden/>
                <w:sz w:val="22"/>
                <w:szCs w:val="22"/>
                <w:lang w:eastAsia="en-US"/>
              </w:rPr>
              <w:fldChar w:fldCharType="begin"/>
            </w:r>
            <w:r w:rsidR="002E343F" w:rsidRPr="002E343F">
              <w:rPr>
                <w:rFonts w:asciiTheme="minorHAnsi" w:eastAsiaTheme="minorHAnsi" w:hAnsiTheme="minorHAnsi" w:cstheme="minorBidi"/>
                <w:noProof/>
                <w:webHidden/>
                <w:sz w:val="22"/>
                <w:szCs w:val="22"/>
                <w:lang w:eastAsia="en-US"/>
              </w:rPr>
              <w:instrText xml:space="preserve"> PAGEREF _Toc421085446 \h </w:instrText>
            </w:r>
            <w:r w:rsidR="002E343F" w:rsidRPr="002E343F">
              <w:rPr>
                <w:rFonts w:asciiTheme="minorHAnsi" w:eastAsiaTheme="minorHAnsi" w:hAnsiTheme="minorHAnsi" w:cstheme="minorBidi"/>
                <w:noProof/>
                <w:webHidden/>
                <w:sz w:val="22"/>
                <w:szCs w:val="22"/>
                <w:lang w:eastAsia="en-US"/>
              </w:rPr>
            </w:r>
            <w:r w:rsidR="002E343F" w:rsidRPr="002E343F">
              <w:rPr>
                <w:rFonts w:asciiTheme="minorHAnsi" w:eastAsiaTheme="minorHAnsi" w:hAnsiTheme="minorHAnsi" w:cstheme="minorBidi"/>
                <w:noProof/>
                <w:webHidden/>
                <w:sz w:val="22"/>
                <w:szCs w:val="22"/>
                <w:lang w:eastAsia="en-US"/>
              </w:rPr>
              <w:fldChar w:fldCharType="separate"/>
            </w:r>
            <w:r>
              <w:rPr>
                <w:rFonts w:asciiTheme="minorHAnsi" w:eastAsiaTheme="minorHAnsi" w:hAnsiTheme="minorHAnsi" w:cstheme="minorBidi"/>
                <w:noProof/>
                <w:webHidden/>
                <w:sz w:val="22"/>
                <w:szCs w:val="22"/>
                <w:lang w:eastAsia="en-US"/>
              </w:rPr>
              <w:t>23</w:t>
            </w:r>
            <w:r w:rsidR="002E343F" w:rsidRPr="002E343F">
              <w:rPr>
                <w:rFonts w:asciiTheme="minorHAnsi" w:eastAsiaTheme="minorHAnsi" w:hAnsiTheme="minorHAnsi" w:cstheme="minorBidi"/>
                <w:noProof/>
                <w:webHidden/>
                <w:sz w:val="22"/>
                <w:szCs w:val="22"/>
                <w:lang w:eastAsia="en-US"/>
              </w:rPr>
              <w:fldChar w:fldCharType="end"/>
            </w:r>
          </w:hyperlink>
        </w:p>
        <w:p w:rsidR="002E343F" w:rsidRPr="002E343F" w:rsidRDefault="00DE4746" w:rsidP="002E343F">
          <w:pPr>
            <w:tabs>
              <w:tab w:val="left" w:pos="660"/>
              <w:tab w:val="right" w:leader="dot" w:pos="9911"/>
            </w:tabs>
            <w:spacing w:after="100" w:line="259" w:lineRule="auto"/>
            <w:rPr>
              <w:rFonts w:asciiTheme="minorHAnsi" w:eastAsiaTheme="minorEastAsia" w:hAnsiTheme="minorHAnsi" w:cstheme="minorBidi"/>
              <w:noProof/>
              <w:sz w:val="22"/>
              <w:szCs w:val="22"/>
            </w:rPr>
          </w:pPr>
          <w:hyperlink w:anchor="_Toc421085447" w:history="1">
            <w:r w:rsidR="00DE4AB6">
              <w:rPr>
                <w:rFonts w:asciiTheme="minorHAnsi" w:eastAsiaTheme="minorHAnsi" w:hAnsiTheme="minorHAnsi" w:cstheme="minorBidi"/>
                <w:noProof/>
                <w:sz w:val="22"/>
                <w:szCs w:val="22"/>
                <w:u w:val="single"/>
                <w:lang w:eastAsia="en-US"/>
              </w:rPr>
              <w:t>13</w:t>
            </w:r>
            <w:r w:rsidR="002E343F" w:rsidRPr="002E343F">
              <w:rPr>
                <w:rFonts w:asciiTheme="minorHAnsi" w:eastAsiaTheme="minorHAnsi" w:hAnsiTheme="minorHAnsi" w:cstheme="minorBidi"/>
                <w:noProof/>
                <w:sz w:val="22"/>
                <w:szCs w:val="22"/>
                <w:u w:val="single"/>
                <w:lang w:eastAsia="en-US"/>
              </w:rPr>
              <w:t>.</w:t>
            </w:r>
            <w:r w:rsidR="002E343F" w:rsidRPr="002E343F">
              <w:rPr>
                <w:rFonts w:asciiTheme="minorHAnsi" w:eastAsiaTheme="minorEastAsia" w:hAnsiTheme="minorHAnsi" w:cstheme="minorBidi"/>
                <w:noProof/>
                <w:sz w:val="22"/>
                <w:szCs w:val="22"/>
              </w:rPr>
              <w:tab/>
            </w:r>
            <w:r w:rsidR="002E343F" w:rsidRPr="002E343F">
              <w:rPr>
                <w:rFonts w:asciiTheme="minorHAnsi" w:eastAsiaTheme="minorHAnsi" w:hAnsiTheme="minorHAnsi" w:cstheme="minorBidi"/>
                <w:noProof/>
                <w:sz w:val="22"/>
                <w:szCs w:val="22"/>
                <w:u w:val="single"/>
                <w:lang w:eastAsia="en-US"/>
              </w:rPr>
              <w:t>ТРЕБОВАНИЯ К УСЛОВИЯМ ТРАНСПОРТИРОВКИ И ХРАНЕНИЯ</w:t>
            </w:r>
            <w:r w:rsidR="002E343F" w:rsidRPr="002E343F">
              <w:rPr>
                <w:rFonts w:asciiTheme="minorHAnsi" w:eastAsiaTheme="minorHAnsi" w:hAnsiTheme="minorHAnsi" w:cstheme="minorBidi"/>
                <w:noProof/>
                <w:webHidden/>
                <w:sz w:val="22"/>
                <w:szCs w:val="22"/>
                <w:lang w:eastAsia="en-US"/>
              </w:rPr>
              <w:tab/>
            </w:r>
            <w:r w:rsidR="002E343F" w:rsidRPr="002E343F">
              <w:rPr>
                <w:rFonts w:asciiTheme="minorHAnsi" w:eastAsiaTheme="minorHAnsi" w:hAnsiTheme="minorHAnsi" w:cstheme="minorBidi"/>
                <w:noProof/>
                <w:webHidden/>
                <w:sz w:val="22"/>
                <w:szCs w:val="22"/>
                <w:lang w:eastAsia="en-US"/>
              </w:rPr>
              <w:fldChar w:fldCharType="begin"/>
            </w:r>
            <w:r w:rsidR="002E343F" w:rsidRPr="002E343F">
              <w:rPr>
                <w:rFonts w:asciiTheme="minorHAnsi" w:eastAsiaTheme="minorHAnsi" w:hAnsiTheme="minorHAnsi" w:cstheme="minorBidi"/>
                <w:noProof/>
                <w:webHidden/>
                <w:sz w:val="22"/>
                <w:szCs w:val="22"/>
                <w:lang w:eastAsia="en-US"/>
              </w:rPr>
              <w:instrText xml:space="preserve"> PAGEREF _Toc421085447 \h </w:instrText>
            </w:r>
            <w:r w:rsidR="002E343F" w:rsidRPr="002E343F">
              <w:rPr>
                <w:rFonts w:asciiTheme="minorHAnsi" w:eastAsiaTheme="minorHAnsi" w:hAnsiTheme="minorHAnsi" w:cstheme="minorBidi"/>
                <w:noProof/>
                <w:webHidden/>
                <w:sz w:val="22"/>
                <w:szCs w:val="22"/>
                <w:lang w:eastAsia="en-US"/>
              </w:rPr>
            </w:r>
            <w:r w:rsidR="002E343F" w:rsidRPr="002E343F">
              <w:rPr>
                <w:rFonts w:asciiTheme="minorHAnsi" w:eastAsiaTheme="minorHAnsi" w:hAnsiTheme="minorHAnsi" w:cstheme="minorBidi"/>
                <w:noProof/>
                <w:webHidden/>
                <w:sz w:val="22"/>
                <w:szCs w:val="22"/>
                <w:lang w:eastAsia="en-US"/>
              </w:rPr>
              <w:fldChar w:fldCharType="separate"/>
            </w:r>
            <w:r>
              <w:rPr>
                <w:rFonts w:asciiTheme="minorHAnsi" w:eastAsiaTheme="minorHAnsi" w:hAnsiTheme="minorHAnsi" w:cstheme="minorBidi"/>
                <w:noProof/>
                <w:webHidden/>
                <w:sz w:val="22"/>
                <w:szCs w:val="22"/>
                <w:lang w:eastAsia="en-US"/>
              </w:rPr>
              <w:t>23</w:t>
            </w:r>
            <w:r w:rsidR="002E343F" w:rsidRPr="002E343F">
              <w:rPr>
                <w:rFonts w:asciiTheme="minorHAnsi" w:eastAsiaTheme="minorHAnsi" w:hAnsiTheme="minorHAnsi" w:cstheme="minorBidi"/>
                <w:noProof/>
                <w:webHidden/>
                <w:sz w:val="22"/>
                <w:szCs w:val="22"/>
                <w:lang w:eastAsia="en-US"/>
              </w:rPr>
              <w:fldChar w:fldCharType="end"/>
            </w:r>
          </w:hyperlink>
        </w:p>
        <w:p w:rsidR="002E343F" w:rsidRPr="002E343F" w:rsidRDefault="002E343F" w:rsidP="002E343F">
          <w:pPr>
            <w:spacing w:after="160" w:line="259" w:lineRule="auto"/>
            <w:rPr>
              <w:rFonts w:asciiTheme="minorHAnsi" w:eastAsiaTheme="minorHAnsi" w:hAnsiTheme="minorHAnsi" w:cstheme="minorBidi"/>
              <w:sz w:val="22"/>
              <w:szCs w:val="22"/>
              <w:lang w:eastAsia="en-US"/>
            </w:rPr>
          </w:pPr>
          <w:r w:rsidRPr="002E343F">
            <w:rPr>
              <w:rFonts w:asciiTheme="minorHAnsi" w:eastAsiaTheme="minorHAnsi" w:hAnsiTheme="minorHAnsi" w:cstheme="minorBidi"/>
              <w:b/>
              <w:bCs/>
              <w:sz w:val="22"/>
              <w:szCs w:val="22"/>
              <w:lang w:eastAsia="en-US"/>
            </w:rPr>
            <w:fldChar w:fldCharType="end"/>
          </w:r>
        </w:p>
      </w:sdtContent>
    </w:sdt>
    <w:p w:rsidR="002E343F" w:rsidRPr="002E343F" w:rsidRDefault="002E343F" w:rsidP="002E343F">
      <w:pPr>
        <w:spacing w:after="160" w:line="259" w:lineRule="auto"/>
        <w:rPr>
          <w:rFonts w:asciiTheme="minorHAnsi" w:eastAsiaTheme="minorHAnsi" w:hAnsiTheme="minorHAnsi" w:cstheme="minorBidi"/>
          <w:sz w:val="28"/>
          <w:szCs w:val="28"/>
          <w:lang w:eastAsia="en-US"/>
        </w:rPr>
      </w:pPr>
    </w:p>
    <w:p w:rsidR="002E343F" w:rsidRPr="002E343F" w:rsidRDefault="002E343F" w:rsidP="002E343F">
      <w:pPr>
        <w:spacing w:after="160" w:line="259" w:lineRule="auto"/>
        <w:rPr>
          <w:rFonts w:asciiTheme="minorHAnsi" w:eastAsiaTheme="minorHAnsi" w:hAnsiTheme="minorHAnsi" w:cstheme="minorBidi"/>
          <w:sz w:val="28"/>
          <w:szCs w:val="28"/>
          <w:lang w:eastAsia="en-US"/>
        </w:rPr>
      </w:pPr>
      <w:r w:rsidRPr="002E343F">
        <w:rPr>
          <w:rFonts w:asciiTheme="minorHAnsi" w:eastAsiaTheme="minorHAnsi" w:hAnsiTheme="minorHAnsi" w:cstheme="minorBidi"/>
          <w:sz w:val="28"/>
          <w:szCs w:val="28"/>
          <w:lang w:eastAsia="en-US"/>
        </w:rPr>
        <w:br w:type="page"/>
      </w:r>
    </w:p>
    <w:p w:rsidR="002E343F" w:rsidRPr="002E343F" w:rsidRDefault="002E343F" w:rsidP="002E343F">
      <w:pPr>
        <w:spacing w:after="160" w:line="259" w:lineRule="auto"/>
        <w:rPr>
          <w:rFonts w:asciiTheme="minorHAnsi" w:eastAsiaTheme="minorHAnsi" w:hAnsiTheme="minorHAnsi" w:cstheme="minorBidi"/>
          <w:sz w:val="22"/>
          <w:szCs w:val="22"/>
          <w:lang w:eastAsia="en-US"/>
        </w:rPr>
      </w:pPr>
    </w:p>
    <w:p w:rsidR="002E343F" w:rsidRPr="002E343F" w:rsidRDefault="002E343F" w:rsidP="002E343F">
      <w:pPr>
        <w:keepNext/>
        <w:keepLines/>
        <w:numPr>
          <w:ilvl w:val="0"/>
          <w:numId w:val="26"/>
        </w:numPr>
        <w:spacing w:before="240" w:after="160" w:line="259" w:lineRule="auto"/>
        <w:outlineLvl w:val="0"/>
        <w:rPr>
          <w:rFonts w:asciiTheme="majorHAnsi" w:eastAsiaTheme="majorEastAsia" w:hAnsiTheme="majorHAnsi" w:cstheme="majorBidi"/>
          <w:sz w:val="32"/>
          <w:szCs w:val="32"/>
          <w:lang w:eastAsia="en-US"/>
        </w:rPr>
      </w:pPr>
      <w:bookmarkStart w:id="8" w:name="_Toc421085435"/>
      <w:r w:rsidRPr="002E343F">
        <w:rPr>
          <w:rFonts w:asciiTheme="majorHAnsi" w:eastAsiaTheme="majorEastAsia" w:hAnsiTheme="majorHAnsi" w:cstheme="majorBidi"/>
          <w:sz w:val="32"/>
          <w:szCs w:val="32"/>
          <w:lang w:eastAsia="en-US"/>
        </w:rPr>
        <w:t>НОРМАТИВНЫЕ ССЫЛКИ</w:t>
      </w:r>
      <w:bookmarkEnd w:id="8"/>
    </w:p>
    <w:p w:rsidR="002E343F" w:rsidRPr="002E343F" w:rsidRDefault="002E343F" w:rsidP="002E343F">
      <w:pPr>
        <w:numPr>
          <w:ilvl w:val="1"/>
          <w:numId w:val="26"/>
        </w:numPr>
        <w:spacing w:line="259" w:lineRule="auto"/>
        <w:ind w:left="850" w:hanging="493"/>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shd w:val="clear" w:color="auto" w:fill="FFFFFF"/>
        </w:rPr>
        <w:t>IEC 61196-1 (МЭК 61196-1) Кабели связи коаксиальные</w:t>
      </w:r>
      <w:r w:rsidRPr="002E343F">
        <w:rPr>
          <w:rFonts w:asciiTheme="minorHAnsi" w:eastAsiaTheme="minorEastAsia" w:hAnsiTheme="minorHAnsi" w:cstheme="minorBidi"/>
          <w:sz w:val="22"/>
          <w:szCs w:val="22"/>
        </w:rPr>
        <w:t>. Часть 1. Общие технические условия. Общие положения, определения и требования.</w:t>
      </w:r>
    </w:p>
    <w:p w:rsidR="002E343F" w:rsidRPr="002E343F" w:rsidRDefault="002E343F" w:rsidP="002E343F">
      <w:pPr>
        <w:numPr>
          <w:ilvl w:val="1"/>
          <w:numId w:val="26"/>
        </w:numPr>
        <w:spacing w:line="259" w:lineRule="auto"/>
        <w:ind w:left="850" w:hanging="493"/>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shd w:val="clear" w:color="auto" w:fill="FFFFFF"/>
        </w:rPr>
        <w:t>IEC 61196-5 (МЭК 61196-5) Кабели связи коаксиальные. Часть 5. Групповые технические условия на магистральные и распределительные кабели (CATV).</w:t>
      </w:r>
    </w:p>
    <w:p w:rsidR="002E343F" w:rsidRPr="002E343F" w:rsidRDefault="002E343F" w:rsidP="002E343F">
      <w:pPr>
        <w:numPr>
          <w:ilvl w:val="1"/>
          <w:numId w:val="26"/>
        </w:numPr>
        <w:spacing w:line="259" w:lineRule="auto"/>
        <w:ind w:left="850" w:hanging="493"/>
        <w:rPr>
          <w:rFonts w:asciiTheme="minorHAnsi" w:eastAsiaTheme="minorEastAsia" w:hAnsiTheme="minorHAnsi" w:cs="Arial"/>
          <w:spacing w:val="2"/>
          <w:sz w:val="22"/>
          <w:szCs w:val="22"/>
        </w:rPr>
      </w:pPr>
      <w:r w:rsidRPr="002E343F">
        <w:rPr>
          <w:rFonts w:asciiTheme="minorHAnsi" w:eastAsiaTheme="minorEastAsia" w:hAnsiTheme="minorHAnsi" w:cstheme="minorBidi"/>
          <w:sz w:val="22"/>
          <w:szCs w:val="22"/>
          <w:shd w:val="clear" w:color="auto" w:fill="FFFFFF"/>
        </w:rPr>
        <w:t xml:space="preserve">IEC 61196-6 (МЭК 61196-6) Кабели связи коаксиальные. Часть 6. Групповые технические условия на </w:t>
      </w:r>
      <w:proofErr w:type="spellStart"/>
      <w:r w:rsidRPr="002E343F">
        <w:rPr>
          <w:rFonts w:asciiTheme="minorHAnsi" w:eastAsiaTheme="minorEastAsia" w:hAnsiTheme="minorHAnsi" w:cstheme="minorBidi"/>
          <w:sz w:val="22"/>
          <w:szCs w:val="22"/>
          <w:shd w:val="clear" w:color="auto" w:fill="FFFFFF"/>
        </w:rPr>
        <w:t>ответвительные</w:t>
      </w:r>
      <w:proofErr w:type="spellEnd"/>
      <w:r w:rsidRPr="002E343F">
        <w:rPr>
          <w:rFonts w:asciiTheme="minorHAnsi" w:eastAsiaTheme="minorEastAsia" w:hAnsiTheme="minorHAnsi" w:cstheme="minorBidi"/>
          <w:sz w:val="22"/>
          <w:szCs w:val="22"/>
          <w:shd w:val="clear" w:color="auto" w:fill="FFFFFF"/>
        </w:rPr>
        <w:t xml:space="preserve"> кабели CATV</w:t>
      </w:r>
      <w:r w:rsidRPr="002E343F">
        <w:rPr>
          <w:rFonts w:asciiTheme="minorHAnsi" w:eastAsiaTheme="minorEastAsia" w:hAnsiTheme="minorHAnsi" w:cstheme="minorBidi"/>
          <w:sz w:val="22"/>
          <w:szCs w:val="22"/>
        </w:rPr>
        <w:t>.</w:t>
      </w:r>
    </w:p>
    <w:p w:rsidR="002E343F" w:rsidRPr="002E343F" w:rsidRDefault="002E343F" w:rsidP="002E343F">
      <w:pPr>
        <w:numPr>
          <w:ilvl w:val="1"/>
          <w:numId w:val="26"/>
        </w:numPr>
        <w:spacing w:line="259" w:lineRule="auto"/>
        <w:ind w:left="850" w:hanging="493"/>
        <w:rPr>
          <w:rFonts w:asciiTheme="minorHAnsi" w:eastAsiaTheme="minorEastAsia" w:hAnsiTheme="minorHAnsi" w:cs="Arial"/>
          <w:spacing w:val="2"/>
          <w:sz w:val="22"/>
          <w:szCs w:val="22"/>
        </w:rPr>
      </w:pPr>
      <w:r w:rsidRPr="002E343F">
        <w:rPr>
          <w:rFonts w:asciiTheme="minorHAnsi" w:eastAsiaTheme="minorEastAsia" w:hAnsiTheme="minorHAnsi" w:cstheme="minorBidi"/>
          <w:sz w:val="22"/>
          <w:szCs w:val="22"/>
        </w:rPr>
        <w:t xml:space="preserve">ГОСТ Р 53880-2010 </w:t>
      </w:r>
      <w:r w:rsidRPr="002E343F">
        <w:rPr>
          <w:rFonts w:asciiTheme="minorHAnsi" w:eastAsiaTheme="minorEastAsia" w:hAnsiTheme="minorHAnsi" w:cs="Arial"/>
          <w:spacing w:val="2"/>
          <w:sz w:val="22"/>
          <w:szCs w:val="22"/>
        </w:rPr>
        <w:t>Кабели коаксиальные для сетей кабельного телевидения. Общие технические условия.</w:t>
      </w:r>
    </w:p>
    <w:p w:rsidR="002E343F" w:rsidRPr="002E343F" w:rsidRDefault="002E343F" w:rsidP="002E343F">
      <w:pPr>
        <w:numPr>
          <w:ilvl w:val="1"/>
          <w:numId w:val="26"/>
        </w:numPr>
        <w:spacing w:line="259" w:lineRule="auto"/>
        <w:ind w:left="850" w:hanging="493"/>
        <w:rPr>
          <w:rFonts w:asciiTheme="minorHAnsi" w:eastAsiaTheme="minorEastAsia" w:hAnsiTheme="minorHAnsi" w:cs="Arial"/>
          <w:sz w:val="22"/>
          <w:szCs w:val="22"/>
          <w:shd w:val="clear" w:color="auto" w:fill="FFFFFF"/>
        </w:rPr>
      </w:pPr>
      <w:r w:rsidRPr="002E343F">
        <w:rPr>
          <w:rFonts w:ascii="Calibri" w:eastAsiaTheme="minorEastAsia" w:hAnsi="Calibri" w:cs="Arial"/>
          <w:bCs/>
          <w:sz w:val="22"/>
          <w:szCs w:val="22"/>
          <w:shd w:val="clear" w:color="auto" w:fill="FFFFFF"/>
        </w:rPr>
        <w:t>ГОСТ</w:t>
      </w:r>
      <w:r w:rsidRPr="002E343F">
        <w:rPr>
          <w:rFonts w:ascii="Calibri" w:eastAsiaTheme="minorEastAsia" w:hAnsi="Calibri" w:cs="Arial"/>
          <w:sz w:val="22"/>
          <w:szCs w:val="22"/>
          <w:shd w:val="clear" w:color="auto" w:fill="FFFFFF"/>
        </w:rPr>
        <w:t> </w:t>
      </w:r>
      <w:r w:rsidRPr="002E343F">
        <w:rPr>
          <w:rFonts w:ascii="Calibri" w:eastAsiaTheme="minorEastAsia" w:hAnsi="Calibri" w:cs="Arial"/>
          <w:bCs/>
          <w:sz w:val="22"/>
          <w:szCs w:val="22"/>
          <w:shd w:val="clear" w:color="auto" w:fill="FFFFFF"/>
        </w:rPr>
        <w:t>11326</w:t>
      </w:r>
      <w:r w:rsidRPr="002E343F">
        <w:rPr>
          <w:rFonts w:ascii="Calibri" w:eastAsiaTheme="minorEastAsia" w:hAnsi="Calibri" w:cs="Arial"/>
          <w:sz w:val="22"/>
          <w:szCs w:val="22"/>
          <w:shd w:val="clear" w:color="auto" w:fill="FFFFFF"/>
        </w:rPr>
        <w:t>.</w:t>
      </w:r>
      <w:r w:rsidRPr="002E343F">
        <w:rPr>
          <w:rFonts w:ascii="Calibri" w:eastAsiaTheme="minorEastAsia" w:hAnsi="Calibri" w:cs="Arial"/>
          <w:bCs/>
          <w:sz w:val="22"/>
          <w:szCs w:val="22"/>
          <w:shd w:val="clear" w:color="auto" w:fill="FFFFFF"/>
        </w:rPr>
        <w:t>0</w:t>
      </w:r>
      <w:r w:rsidRPr="002E343F">
        <w:rPr>
          <w:rFonts w:ascii="Calibri" w:eastAsiaTheme="minorEastAsia" w:hAnsi="Calibri" w:cs="Arial"/>
          <w:sz w:val="22"/>
          <w:szCs w:val="22"/>
          <w:shd w:val="clear" w:color="auto" w:fill="FFFFFF"/>
        </w:rPr>
        <w:t>-</w:t>
      </w:r>
      <w:r w:rsidRPr="002E343F">
        <w:rPr>
          <w:rFonts w:ascii="Calibri" w:eastAsiaTheme="minorEastAsia" w:hAnsi="Calibri" w:cs="Arial"/>
          <w:bCs/>
          <w:sz w:val="22"/>
          <w:szCs w:val="22"/>
          <w:shd w:val="clear" w:color="auto" w:fill="FFFFFF"/>
        </w:rPr>
        <w:t>78</w:t>
      </w:r>
      <w:r w:rsidRPr="002E343F">
        <w:rPr>
          <w:rFonts w:ascii="Calibri" w:eastAsiaTheme="minorEastAsia" w:hAnsi="Calibri" w:cs="Arial"/>
          <w:sz w:val="22"/>
          <w:szCs w:val="22"/>
          <w:shd w:val="clear" w:color="auto" w:fill="FFFFFF"/>
        </w:rPr>
        <w:t xml:space="preserve"> </w:t>
      </w:r>
      <w:r w:rsidRPr="002E343F">
        <w:rPr>
          <w:rFonts w:asciiTheme="minorHAnsi" w:eastAsiaTheme="minorEastAsia" w:hAnsiTheme="minorHAnsi" w:cs="Arial"/>
          <w:bCs/>
          <w:sz w:val="22"/>
          <w:szCs w:val="22"/>
          <w:shd w:val="clear" w:color="auto" w:fill="FFFFFF"/>
        </w:rPr>
        <w:t>Кабели</w:t>
      </w:r>
      <w:r w:rsidRPr="002E343F">
        <w:rPr>
          <w:rFonts w:asciiTheme="minorHAnsi" w:eastAsiaTheme="minorEastAsia" w:hAnsiTheme="minorHAnsi" w:cs="Arial"/>
          <w:sz w:val="22"/>
          <w:szCs w:val="22"/>
          <w:shd w:val="clear" w:color="auto" w:fill="FFFFFF"/>
        </w:rPr>
        <w:t> </w:t>
      </w:r>
      <w:r w:rsidRPr="002E343F">
        <w:rPr>
          <w:rFonts w:asciiTheme="minorHAnsi" w:eastAsiaTheme="minorEastAsia" w:hAnsiTheme="minorHAnsi" w:cs="Arial"/>
          <w:bCs/>
          <w:sz w:val="22"/>
          <w:szCs w:val="22"/>
          <w:shd w:val="clear" w:color="auto" w:fill="FFFFFF"/>
        </w:rPr>
        <w:t>радиочастотные</w:t>
      </w:r>
      <w:r w:rsidRPr="002E343F">
        <w:rPr>
          <w:rFonts w:asciiTheme="minorHAnsi" w:eastAsiaTheme="minorEastAsia" w:hAnsiTheme="minorHAnsi" w:cs="Arial"/>
          <w:sz w:val="22"/>
          <w:szCs w:val="22"/>
          <w:shd w:val="clear" w:color="auto" w:fill="FFFFFF"/>
        </w:rPr>
        <w:t>. Общие технические условия.</w:t>
      </w:r>
    </w:p>
    <w:p w:rsidR="002E343F" w:rsidRPr="002E343F" w:rsidRDefault="002E343F" w:rsidP="002E343F">
      <w:pPr>
        <w:numPr>
          <w:ilvl w:val="1"/>
          <w:numId w:val="26"/>
        </w:numPr>
        <w:spacing w:line="259" w:lineRule="auto"/>
        <w:ind w:left="850" w:hanging="493"/>
        <w:rPr>
          <w:rFonts w:asciiTheme="minorHAnsi" w:eastAsiaTheme="minorEastAsia" w:hAnsiTheme="minorHAnsi" w:cs="Arial"/>
          <w:sz w:val="22"/>
          <w:szCs w:val="22"/>
        </w:rPr>
      </w:pPr>
      <w:r w:rsidRPr="002E343F">
        <w:rPr>
          <w:rFonts w:asciiTheme="minorHAnsi" w:eastAsiaTheme="minorEastAsia" w:hAnsiTheme="minorHAnsi" w:cs="Arial"/>
          <w:sz w:val="22"/>
          <w:szCs w:val="22"/>
        </w:rPr>
        <w:t>ГОСТ 11326.79-79 Кабели радиочастотные марок РК 75-17-17, РК 75-17-17-БГ, РК 75-17-17-Б, РК 75-17-17-Ба и РК 75-17-17-К. Технические условия.</w:t>
      </w:r>
    </w:p>
    <w:p w:rsidR="002E343F" w:rsidRPr="002E343F" w:rsidRDefault="002E343F" w:rsidP="002E343F">
      <w:pPr>
        <w:numPr>
          <w:ilvl w:val="1"/>
          <w:numId w:val="26"/>
        </w:numPr>
        <w:spacing w:line="259" w:lineRule="auto"/>
        <w:ind w:left="850" w:hanging="493"/>
        <w:rPr>
          <w:rFonts w:asciiTheme="minorHAnsi" w:eastAsiaTheme="minorEastAsia" w:hAnsiTheme="minorHAnsi" w:cs="Arial"/>
          <w:sz w:val="22"/>
          <w:szCs w:val="22"/>
        </w:rPr>
      </w:pPr>
      <w:r w:rsidRPr="002E343F">
        <w:rPr>
          <w:rFonts w:asciiTheme="minorHAnsi" w:eastAsiaTheme="minorEastAsia" w:hAnsiTheme="minorHAnsi" w:cstheme="minorBidi"/>
          <w:sz w:val="22"/>
          <w:szCs w:val="22"/>
        </w:rPr>
        <w:t>ГОСТ 11326.12-79 Кабель радиочастотный марки РК 75-9-13. Технические условия.</w:t>
      </w:r>
    </w:p>
    <w:p w:rsidR="002E343F" w:rsidRPr="002E343F" w:rsidRDefault="002E343F" w:rsidP="002E343F">
      <w:pPr>
        <w:numPr>
          <w:ilvl w:val="1"/>
          <w:numId w:val="26"/>
        </w:numPr>
        <w:spacing w:line="259" w:lineRule="auto"/>
        <w:ind w:left="850" w:hanging="493"/>
        <w:rPr>
          <w:rFonts w:asciiTheme="minorHAnsi" w:eastAsiaTheme="minorEastAsia" w:hAnsiTheme="minorHAnsi" w:cs="Arial"/>
          <w:sz w:val="22"/>
          <w:szCs w:val="22"/>
        </w:rPr>
      </w:pPr>
      <w:r w:rsidRPr="002E343F">
        <w:rPr>
          <w:rFonts w:asciiTheme="minorHAnsi" w:eastAsiaTheme="minorEastAsia" w:hAnsiTheme="minorHAnsi" w:cstheme="minorBidi"/>
          <w:sz w:val="22"/>
          <w:szCs w:val="22"/>
        </w:rPr>
        <w:t>ГОСТ 11326.32-79 Кабель радиочастотный марки РК 75-17-31. Технические условия.</w:t>
      </w:r>
    </w:p>
    <w:p w:rsidR="002E343F" w:rsidRPr="002E343F" w:rsidRDefault="002E343F" w:rsidP="002E343F">
      <w:pPr>
        <w:numPr>
          <w:ilvl w:val="1"/>
          <w:numId w:val="26"/>
        </w:numPr>
        <w:spacing w:line="259" w:lineRule="auto"/>
        <w:ind w:left="850" w:hanging="493"/>
        <w:rPr>
          <w:rFonts w:asciiTheme="minorHAnsi" w:eastAsiaTheme="minorEastAsia" w:hAnsiTheme="minorHAnsi" w:cs="Arial"/>
          <w:sz w:val="22"/>
          <w:szCs w:val="22"/>
        </w:rPr>
      </w:pPr>
      <w:r w:rsidRPr="002E343F">
        <w:rPr>
          <w:rFonts w:asciiTheme="minorHAnsi" w:eastAsiaTheme="minorEastAsia" w:hAnsiTheme="minorHAnsi" w:cstheme="minorBidi"/>
          <w:sz w:val="22"/>
          <w:szCs w:val="22"/>
        </w:rPr>
        <w:t>ГОСТ 11326.8-79 Кабель радиочастотный марки РК 75-4-11. Технические условия.</w:t>
      </w:r>
    </w:p>
    <w:p w:rsidR="002E343F" w:rsidRPr="002E343F" w:rsidRDefault="002E343F" w:rsidP="002E343F">
      <w:pPr>
        <w:numPr>
          <w:ilvl w:val="1"/>
          <w:numId w:val="26"/>
        </w:numPr>
        <w:spacing w:line="259" w:lineRule="auto"/>
        <w:ind w:left="850" w:hanging="493"/>
        <w:rPr>
          <w:rFonts w:asciiTheme="minorHAnsi" w:eastAsiaTheme="minorEastAsia" w:hAnsiTheme="minorHAnsi" w:cs="Arial"/>
          <w:sz w:val="22"/>
          <w:szCs w:val="22"/>
        </w:rPr>
      </w:pPr>
      <w:r w:rsidRPr="002E343F">
        <w:rPr>
          <w:rFonts w:asciiTheme="minorHAnsi" w:eastAsiaTheme="minorEastAsia" w:hAnsiTheme="minorHAnsi" w:cstheme="minorBidi"/>
          <w:sz w:val="22"/>
          <w:szCs w:val="22"/>
        </w:rPr>
        <w:t>ГОСТ 11326.9-79 Кабель радиочастотный марки РК 75-4-12. Технические условия.</w:t>
      </w:r>
    </w:p>
    <w:p w:rsidR="002E343F" w:rsidRPr="002E343F" w:rsidRDefault="002E343F" w:rsidP="002E343F">
      <w:pPr>
        <w:numPr>
          <w:ilvl w:val="1"/>
          <w:numId w:val="26"/>
        </w:numPr>
        <w:spacing w:line="259" w:lineRule="auto"/>
        <w:ind w:left="850" w:hanging="493"/>
        <w:rPr>
          <w:rFonts w:asciiTheme="minorHAnsi" w:eastAsiaTheme="minorEastAsia" w:hAnsiTheme="minorHAnsi" w:cs="Arial"/>
          <w:sz w:val="22"/>
          <w:szCs w:val="22"/>
        </w:rPr>
      </w:pPr>
      <w:r w:rsidRPr="002E343F">
        <w:rPr>
          <w:rFonts w:asciiTheme="minorHAnsi" w:eastAsiaTheme="minorEastAsia" w:hAnsiTheme="minorHAnsi" w:cstheme="minorBidi"/>
          <w:sz w:val="22"/>
          <w:szCs w:val="22"/>
        </w:rPr>
        <w:t>ГОСТ 11326.22-79 Кабель радиочастотный марки РК 75-4-15. Технические условия.</w:t>
      </w:r>
    </w:p>
    <w:p w:rsidR="002E343F" w:rsidRPr="002E343F" w:rsidRDefault="002E343F" w:rsidP="002E343F">
      <w:pPr>
        <w:numPr>
          <w:ilvl w:val="1"/>
          <w:numId w:val="26"/>
        </w:numPr>
        <w:spacing w:line="259" w:lineRule="auto"/>
        <w:ind w:left="850" w:hanging="493"/>
        <w:rPr>
          <w:rFonts w:asciiTheme="minorHAnsi" w:eastAsiaTheme="minorEastAsia" w:hAnsiTheme="minorHAnsi" w:cs="Arial"/>
          <w:sz w:val="22"/>
          <w:szCs w:val="22"/>
        </w:rPr>
      </w:pPr>
      <w:r w:rsidRPr="002E343F">
        <w:rPr>
          <w:rFonts w:asciiTheme="minorHAnsi" w:eastAsiaTheme="minorEastAsia" w:hAnsiTheme="minorHAnsi" w:cstheme="minorBidi"/>
          <w:sz w:val="22"/>
          <w:szCs w:val="22"/>
        </w:rPr>
        <w:t>ГОСТ 11326.23-79 Кабель радиочастотный марки РК 75-4-16. Технические условия.</w:t>
      </w:r>
    </w:p>
    <w:p w:rsidR="002E343F" w:rsidRPr="002E343F" w:rsidRDefault="002E343F" w:rsidP="002E343F">
      <w:pPr>
        <w:spacing w:after="160" w:line="259" w:lineRule="auto"/>
        <w:ind w:left="360"/>
        <w:rPr>
          <w:rFonts w:asciiTheme="minorHAnsi" w:eastAsiaTheme="minorHAnsi" w:hAnsiTheme="minorHAnsi" w:cstheme="minorBidi"/>
          <w:sz w:val="22"/>
          <w:szCs w:val="22"/>
          <w:lang w:eastAsia="en-US"/>
        </w:rPr>
      </w:pPr>
    </w:p>
    <w:p w:rsidR="002E343F" w:rsidRPr="002E343F" w:rsidRDefault="002E343F" w:rsidP="002E343F">
      <w:pPr>
        <w:keepNext/>
        <w:keepLines/>
        <w:numPr>
          <w:ilvl w:val="0"/>
          <w:numId w:val="26"/>
        </w:numPr>
        <w:spacing w:before="240" w:after="160" w:line="259" w:lineRule="auto"/>
        <w:outlineLvl w:val="0"/>
        <w:rPr>
          <w:rFonts w:asciiTheme="majorHAnsi" w:eastAsiaTheme="majorEastAsia" w:hAnsiTheme="majorHAnsi" w:cstheme="majorBidi"/>
          <w:sz w:val="32"/>
          <w:szCs w:val="32"/>
          <w:lang w:eastAsia="en-US"/>
        </w:rPr>
      </w:pPr>
      <w:bookmarkStart w:id="9" w:name="_Toc421085436"/>
      <w:r w:rsidRPr="002E343F">
        <w:rPr>
          <w:rFonts w:asciiTheme="majorHAnsi" w:eastAsiaTheme="majorEastAsia" w:hAnsiTheme="majorHAnsi" w:cstheme="majorBidi"/>
          <w:sz w:val="32"/>
          <w:szCs w:val="32"/>
          <w:lang w:eastAsia="en-US"/>
        </w:rPr>
        <w:t>СОКРАЩЕНИЯ</w:t>
      </w:r>
      <w:bookmarkEnd w:id="9"/>
    </w:p>
    <w:p w:rsidR="002E343F" w:rsidRPr="002E343F" w:rsidRDefault="002E343F" w:rsidP="002E343F">
      <w:pPr>
        <w:numPr>
          <w:ilvl w:val="1"/>
          <w:numId w:val="26"/>
        </w:numPr>
        <w:spacing w:line="259" w:lineRule="auto"/>
        <w:ind w:left="1503" w:hanging="431"/>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RG - "</w:t>
      </w:r>
      <w:proofErr w:type="spellStart"/>
      <w:r w:rsidRPr="002E343F">
        <w:rPr>
          <w:rFonts w:asciiTheme="minorHAnsi" w:eastAsiaTheme="minorEastAsia" w:hAnsiTheme="minorHAnsi" w:cstheme="minorBidi"/>
          <w:sz w:val="22"/>
          <w:szCs w:val="22"/>
        </w:rPr>
        <w:t>Radio</w:t>
      </w:r>
      <w:proofErr w:type="spellEnd"/>
      <w:r w:rsidRPr="002E343F">
        <w:rPr>
          <w:rFonts w:asciiTheme="minorHAnsi" w:eastAsiaTheme="minorEastAsia" w:hAnsiTheme="minorHAnsi" w:cstheme="minorBidi"/>
          <w:sz w:val="22"/>
          <w:szCs w:val="22"/>
        </w:rPr>
        <w:t xml:space="preserve"> </w:t>
      </w:r>
      <w:proofErr w:type="spellStart"/>
      <w:r w:rsidRPr="002E343F">
        <w:rPr>
          <w:rFonts w:asciiTheme="minorHAnsi" w:eastAsiaTheme="minorEastAsia" w:hAnsiTheme="minorHAnsi" w:cstheme="minorBidi"/>
          <w:sz w:val="22"/>
          <w:szCs w:val="22"/>
        </w:rPr>
        <w:t>Guide</w:t>
      </w:r>
      <w:proofErr w:type="spellEnd"/>
      <w:r w:rsidRPr="002E343F">
        <w:rPr>
          <w:rFonts w:asciiTheme="minorHAnsi" w:eastAsiaTheme="minorEastAsia" w:hAnsiTheme="minorHAnsi" w:cstheme="minorBidi"/>
          <w:sz w:val="22"/>
          <w:szCs w:val="22"/>
        </w:rPr>
        <w:t>" (</w:t>
      </w:r>
      <w:proofErr w:type="spellStart"/>
      <w:r w:rsidRPr="002E343F">
        <w:rPr>
          <w:rFonts w:asciiTheme="minorHAnsi" w:eastAsiaTheme="minorEastAsia" w:hAnsiTheme="minorHAnsi" w:cstheme="minorBidi"/>
          <w:sz w:val="22"/>
          <w:szCs w:val="22"/>
        </w:rPr>
        <w:t>радиопроводящий</w:t>
      </w:r>
      <w:proofErr w:type="spellEnd"/>
      <w:r w:rsidRPr="002E343F">
        <w:rPr>
          <w:rFonts w:asciiTheme="minorHAnsi" w:eastAsiaTheme="minorEastAsia" w:hAnsiTheme="minorHAnsi" w:cstheme="minorBidi"/>
          <w:sz w:val="22"/>
          <w:szCs w:val="22"/>
        </w:rPr>
        <w:t>) для прокладки в сетях кабельного телевидения в качестве распределительного и абонентского.</w:t>
      </w:r>
    </w:p>
    <w:p w:rsidR="002E343F" w:rsidRPr="002E343F" w:rsidRDefault="002E343F" w:rsidP="002E343F">
      <w:pPr>
        <w:numPr>
          <w:ilvl w:val="1"/>
          <w:numId w:val="26"/>
        </w:numPr>
        <w:spacing w:line="259" w:lineRule="auto"/>
        <w:ind w:left="1503" w:hanging="431"/>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DG - "</w:t>
      </w:r>
      <w:proofErr w:type="spellStart"/>
      <w:r w:rsidRPr="002E343F">
        <w:rPr>
          <w:rFonts w:asciiTheme="minorHAnsi" w:eastAsiaTheme="minorEastAsia" w:hAnsiTheme="minorHAnsi" w:cstheme="minorBidi"/>
          <w:sz w:val="22"/>
          <w:szCs w:val="22"/>
        </w:rPr>
        <w:t>Digital</w:t>
      </w:r>
      <w:proofErr w:type="spellEnd"/>
      <w:r w:rsidRPr="002E343F">
        <w:rPr>
          <w:rFonts w:asciiTheme="minorHAnsi" w:eastAsiaTheme="minorEastAsia" w:hAnsiTheme="minorHAnsi" w:cstheme="minorBidi"/>
          <w:sz w:val="22"/>
          <w:szCs w:val="22"/>
        </w:rPr>
        <w:t xml:space="preserve"> </w:t>
      </w:r>
      <w:proofErr w:type="spellStart"/>
      <w:r w:rsidRPr="002E343F">
        <w:rPr>
          <w:rFonts w:asciiTheme="minorHAnsi" w:eastAsiaTheme="minorEastAsia" w:hAnsiTheme="minorHAnsi" w:cstheme="minorBidi"/>
          <w:sz w:val="22"/>
          <w:szCs w:val="22"/>
        </w:rPr>
        <w:t>Guide</w:t>
      </w:r>
      <w:proofErr w:type="spellEnd"/>
      <w:r w:rsidRPr="002E343F">
        <w:rPr>
          <w:rFonts w:asciiTheme="minorHAnsi" w:eastAsiaTheme="minorEastAsia" w:hAnsiTheme="minorHAnsi" w:cstheme="minorBidi"/>
          <w:sz w:val="22"/>
          <w:szCs w:val="22"/>
        </w:rPr>
        <w:t>". Кабель для цифрового телевидения.</w:t>
      </w:r>
    </w:p>
    <w:p w:rsidR="002E343F" w:rsidRPr="002E343F" w:rsidRDefault="002E343F" w:rsidP="002E343F">
      <w:pPr>
        <w:numPr>
          <w:ilvl w:val="1"/>
          <w:numId w:val="26"/>
        </w:numPr>
        <w:spacing w:line="259" w:lineRule="auto"/>
        <w:ind w:left="1503" w:hanging="431"/>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SAT - "</w:t>
      </w:r>
      <w:proofErr w:type="spellStart"/>
      <w:r w:rsidRPr="002E343F">
        <w:rPr>
          <w:rFonts w:asciiTheme="minorHAnsi" w:eastAsiaTheme="minorEastAsia" w:hAnsiTheme="minorHAnsi" w:cstheme="minorBidi"/>
          <w:sz w:val="22"/>
          <w:szCs w:val="22"/>
        </w:rPr>
        <w:t>Sattelite</w:t>
      </w:r>
      <w:proofErr w:type="spellEnd"/>
      <w:r w:rsidRPr="002E343F">
        <w:rPr>
          <w:rFonts w:asciiTheme="minorHAnsi" w:eastAsiaTheme="minorEastAsia" w:hAnsiTheme="minorHAnsi" w:cstheme="minorBidi"/>
          <w:sz w:val="22"/>
          <w:szCs w:val="22"/>
        </w:rPr>
        <w:t>". Кабель для спутникового телевидения.</w:t>
      </w:r>
    </w:p>
    <w:p w:rsidR="002E343F" w:rsidRPr="002E343F" w:rsidRDefault="002E343F" w:rsidP="002E343F">
      <w:pPr>
        <w:numPr>
          <w:ilvl w:val="1"/>
          <w:numId w:val="26"/>
        </w:numPr>
        <w:spacing w:line="259" w:lineRule="auto"/>
        <w:ind w:left="1503" w:hanging="431"/>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РК – марка отечественного радиочастотного кабеля в соответствии с</w:t>
      </w:r>
      <w:r w:rsidRPr="002E343F">
        <w:rPr>
          <w:rFonts w:ascii="Calibri" w:eastAsiaTheme="minorEastAsia" w:hAnsi="Calibri" w:cs="Arial"/>
          <w:bCs/>
          <w:sz w:val="22"/>
          <w:szCs w:val="22"/>
          <w:shd w:val="clear" w:color="auto" w:fill="FFFFFF"/>
        </w:rPr>
        <w:t xml:space="preserve"> ГОСТ</w:t>
      </w:r>
      <w:r w:rsidRPr="002E343F">
        <w:rPr>
          <w:rFonts w:ascii="Calibri" w:eastAsiaTheme="minorEastAsia" w:hAnsi="Calibri" w:cs="Arial"/>
          <w:sz w:val="22"/>
          <w:szCs w:val="22"/>
          <w:shd w:val="clear" w:color="auto" w:fill="FFFFFF"/>
        </w:rPr>
        <w:t> </w:t>
      </w:r>
      <w:r w:rsidRPr="002E343F">
        <w:rPr>
          <w:rFonts w:ascii="Calibri" w:eastAsiaTheme="minorEastAsia" w:hAnsi="Calibri" w:cs="Arial"/>
          <w:bCs/>
          <w:sz w:val="22"/>
          <w:szCs w:val="22"/>
          <w:shd w:val="clear" w:color="auto" w:fill="FFFFFF"/>
        </w:rPr>
        <w:t>11326</w:t>
      </w:r>
      <w:r w:rsidRPr="002E343F">
        <w:rPr>
          <w:rFonts w:ascii="Calibri" w:eastAsiaTheme="minorEastAsia" w:hAnsi="Calibri" w:cs="Arial"/>
          <w:sz w:val="22"/>
          <w:szCs w:val="22"/>
          <w:shd w:val="clear" w:color="auto" w:fill="FFFFFF"/>
        </w:rPr>
        <w:t>.</w:t>
      </w:r>
      <w:r w:rsidRPr="002E343F">
        <w:rPr>
          <w:rFonts w:ascii="Calibri" w:eastAsiaTheme="minorEastAsia" w:hAnsi="Calibri" w:cs="Arial"/>
          <w:bCs/>
          <w:sz w:val="22"/>
          <w:szCs w:val="22"/>
          <w:shd w:val="clear" w:color="auto" w:fill="FFFFFF"/>
        </w:rPr>
        <w:t>0</w:t>
      </w:r>
      <w:r w:rsidRPr="002E343F">
        <w:rPr>
          <w:rFonts w:ascii="Calibri" w:eastAsiaTheme="minorEastAsia" w:hAnsi="Calibri" w:cs="Arial"/>
          <w:sz w:val="22"/>
          <w:szCs w:val="22"/>
          <w:shd w:val="clear" w:color="auto" w:fill="FFFFFF"/>
        </w:rPr>
        <w:t>-</w:t>
      </w:r>
      <w:r w:rsidRPr="002E343F">
        <w:rPr>
          <w:rFonts w:ascii="Calibri" w:eastAsiaTheme="minorEastAsia" w:hAnsi="Calibri" w:cs="Arial"/>
          <w:bCs/>
          <w:sz w:val="22"/>
          <w:szCs w:val="22"/>
          <w:shd w:val="clear" w:color="auto" w:fill="FFFFFF"/>
        </w:rPr>
        <w:t>78.</w:t>
      </w:r>
    </w:p>
    <w:p w:rsidR="002E343F" w:rsidRPr="002E343F" w:rsidRDefault="002E343F" w:rsidP="002E343F">
      <w:pPr>
        <w:spacing w:after="160" w:line="259" w:lineRule="auto"/>
        <w:ind w:left="360"/>
        <w:rPr>
          <w:rFonts w:asciiTheme="minorHAnsi" w:eastAsiaTheme="minorHAnsi" w:hAnsiTheme="minorHAnsi" w:cstheme="minorBidi"/>
          <w:sz w:val="22"/>
          <w:szCs w:val="22"/>
          <w:lang w:eastAsia="en-US"/>
        </w:rPr>
      </w:pPr>
    </w:p>
    <w:p w:rsidR="002E343F" w:rsidRPr="002E343F" w:rsidRDefault="002E343F" w:rsidP="002E343F">
      <w:pPr>
        <w:keepNext/>
        <w:keepLines/>
        <w:numPr>
          <w:ilvl w:val="0"/>
          <w:numId w:val="26"/>
        </w:numPr>
        <w:spacing w:before="240" w:after="160" w:line="259" w:lineRule="auto"/>
        <w:outlineLvl w:val="0"/>
        <w:rPr>
          <w:rFonts w:asciiTheme="majorHAnsi" w:eastAsiaTheme="majorEastAsia" w:hAnsiTheme="majorHAnsi" w:cstheme="majorBidi"/>
          <w:sz w:val="32"/>
          <w:szCs w:val="32"/>
          <w:lang w:eastAsia="en-US"/>
        </w:rPr>
      </w:pPr>
      <w:bookmarkStart w:id="10" w:name="_Toc421085437"/>
      <w:r w:rsidRPr="002E343F">
        <w:rPr>
          <w:rFonts w:asciiTheme="majorHAnsi" w:eastAsiaTheme="majorEastAsia" w:hAnsiTheme="majorHAnsi" w:cstheme="majorBidi"/>
          <w:sz w:val="32"/>
          <w:szCs w:val="32"/>
          <w:lang w:eastAsia="en-US"/>
        </w:rPr>
        <w:t>ЦЕЛЬ ПРИОБРЕТЕНИЯ</w:t>
      </w:r>
      <w:bookmarkEnd w:id="10"/>
      <w:r w:rsidRPr="002E343F">
        <w:rPr>
          <w:rFonts w:asciiTheme="majorHAnsi" w:eastAsiaTheme="majorEastAsia" w:hAnsiTheme="majorHAnsi" w:cstheme="majorBidi"/>
          <w:sz w:val="32"/>
          <w:szCs w:val="32"/>
          <w:lang w:eastAsia="en-US"/>
        </w:rPr>
        <w:t xml:space="preserve"> </w:t>
      </w:r>
    </w:p>
    <w:p w:rsidR="002E343F" w:rsidRPr="002E343F" w:rsidRDefault="002E343F" w:rsidP="002E343F">
      <w:pPr>
        <w:numPr>
          <w:ilvl w:val="1"/>
          <w:numId w:val="26"/>
        </w:numPr>
        <w:spacing w:line="259" w:lineRule="auto"/>
        <w:ind w:left="1503" w:hanging="431"/>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Кабели радиочастотные коаксиальные предназначены для использования его в следующих целях:</w:t>
      </w:r>
    </w:p>
    <w:p w:rsidR="002E343F" w:rsidRPr="002E343F" w:rsidRDefault="002E343F" w:rsidP="002E343F">
      <w:pPr>
        <w:numPr>
          <w:ilvl w:val="1"/>
          <w:numId w:val="26"/>
        </w:numPr>
        <w:spacing w:line="259" w:lineRule="auto"/>
        <w:ind w:left="1503" w:hanging="431"/>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для прокладки в сетях кабельного телевидения в качестве распределительного (</w:t>
      </w:r>
      <w:r w:rsidRPr="002E343F">
        <w:rPr>
          <w:rFonts w:asciiTheme="minorHAnsi" w:eastAsiaTheme="minorEastAsia" w:hAnsiTheme="minorHAnsi" w:cstheme="minorBidi"/>
          <w:sz w:val="22"/>
          <w:szCs w:val="22"/>
          <w:lang w:val="en-US"/>
        </w:rPr>
        <w:t>RG</w:t>
      </w:r>
      <w:r w:rsidRPr="002E343F">
        <w:rPr>
          <w:rFonts w:asciiTheme="minorHAnsi" w:eastAsiaTheme="minorEastAsia" w:hAnsiTheme="minorHAnsi" w:cstheme="minorBidi"/>
          <w:sz w:val="22"/>
          <w:szCs w:val="22"/>
        </w:rPr>
        <w:t>11).</w:t>
      </w:r>
    </w:p>
    <w:p w:rsidR="002E343F" w:rsidRPr="002E343F" w:rsidRDefault="002E343F" w:rsidP="002E343F">
      <w:pPr>
        <w:numPr>
          <w:ilvl w:val="1"/>
          <w:numId w:val="26"/>
        </w:numPr>
        <w:spacing w:line="259" w:lineRule="auto"/>
        <w:ind w:left="1503" w:hanging="431"/>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для прокладки в сетях кабельного телевидения в качестве абонентского кабеля (</w:t>
      </w:r>
      <w:r w:rsidRPr="002E343F">
        <w:rPr>
          <w:rFonts w:asciiTheme="minorHAnsi" w:eastAsiaTheme="minorEastAsia" w:hAnsiTheme="minorHAnsi" w:cstheme="minorBidi"/>
          <w:sz w:val="22"/>
          <w:szCs w:val="22"/>
          <w:lang w:val="en-US"/>
        </w:rPr>
        <w:t>RG</w:t>
      </w:r>
      <w:r w:rsidRPr="002E343F">
        <w:rPr>
          <w:rFonts w:asciiTheme="minorHAnsi" w:eastAsiaTheme="minorEastAsia" w:hAnsiTheme="minorHAnsi" w:cstheme="minorBidi"/>
          <w:sz w:val="22"/>
          <w:szCs w:val="22"/>
        </w:rPr>
        <w:t>6).</w:t>
      </w:r>
    </w:p>
    <w:p w:rsidR="002E343F" w:rsidRPr="002E343F" w:rsidRDefault="002E343F" w:rsidP="002E343F">
      <w:pPr>
        <w:numPr>
          <w:ilvl w:val="1"/>
          <w:numId w:val="26"/>
        </w:numPr>
        <w:spacing w:line="259" w:lineRule="auto"/>
        <w:ind w:left="1503" w:hanging="431"/>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для прокладки в межстанционном оборудовании (</w:t>
      </w:r>
      <w:r w:rsidRPr="002E343F">
        <w:rPr>
          <w:rFonts w:asciiTheme="minorHAnsi" w:eastAsiaTheme="minorEastAsia" w:hAnsiTheme="minorHAnsi" w:cstheme="minorBidi"/>
          <w:sz w:val="22"/>
          <w:szCs w:val="22"/>
          <w:lang w:val="en-US"/>
        </w:rPr>
        <w:t>DG</w:t>
      </w:r>
      <w:r w:rsidRPr="002E343F">
        <w:rPr>
          <w:rFonts w:asciiTheme="minorHAnsi" w:eastAsiaTheme="minorEastAsia" w:hAnsiTheme="minorHAnsi" w:cstheme="minorBidi"/>
          <w:sz w:val="22"/>
          <w:szCs w:val="22"/>
        </w:rPr>
        <w:t>).</w:t>
      </w:r>
    </w:p>
    <w:p w:rsidR="002E343F" w:rsidRPr="002E343F" w:rsidRDefault="002E343F" w:rsidP="002E343F">
      <w:pPr>
        <w:numPr>
          <w:ilvl w:val="1"/>
          <w:numId w:val="26"/>
        </w:numPr>
        <w:spacing w:line="259" w:lineRule="auto"/>
        <w:ind w:left="1503" w:hanging="431"/>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спутникового приема (</w:t>
      </w:r>
      <w:r w:rsidRPr="002E343F">
        <w:rPr>
          <w:rFonts w:asciiTheme="minorHAnsi" w:eastAsiaTheme="minorEastAsia" w:hAnsiTheme="minorHAnsi" w:cstheme="minorBidi"/>
          <w:sz w:val="22"/>
          <w:szCs w:val="22"/>
          <w:lang w:val="en-US"/>
        </w:rPr>
        <w:t>SAT)</w:t>
      </w:r>
      <w:r w:rsidRPr="002E343F">
        <w:rPr>
          <w:rFonts w:asciiTheme="minorHAnsi" w:eastAsiaTheme="minorEastAsia" w:hAnsiTheme="minorHAnsi" w:cstheme="minorBidi"/>
          <w:sz w:val="22"/>
          <w:szCs w:val="22"/>
        </w:rPr>
        <w:t>.</w:t>
      </w:r>
    </w:p>
    <w:p w:rsidR="002E343F" w:rsidRPr="002E343F" w:rsidRDefault="002E343F" w:rsidP="002E343F">
      <w:pPr>
        <w:numPr>
          <w:ilvl w:val="1"/>
          <w:numId w:val="26"/>
        </w:numPr>
        <w:spacing w:line="259" w:lineRule="auto"/>
        <w:ind w:left="1503" w:hanging="431"/>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в антенно-фидерных системах эфирного телевещания (РК).</w:t>
      </w:r>
    </w:p>
    <w:p w:rsidR="002E343F" w:rsidRPr="002E343F" w:rsidRDefault="002E343F" w:rsidP="002E343F">
      <w:pPr>
        <w:ind w:left="792"/>
        <w:rPr>
          <w:rFonts w:asciiTheme="minorHAnsi" w:eastAsiaTheme="minorEastAsia" w:hAnsiTheme="minorHAnsi" w:cstheme="minorBidi"/>
          <w:sz w:val="22"/>
          <w:szCs w:val="22"/>
        </w:rPr>
      </w:pPr>
    </w:p>
    <w:p w:rsidR="002E343F" w:rsidRPr="002E343F" w:rsidRDefault="002E343F" w:rsidP="002E343F">
      <w:pPr>
        <w:keepNext/>
        <w:keepLines/>
        <w:numPr>
          <w:ilvl w:val="0"/>
          <w:numId w:val="26"/>
        </w:numPr>
        <w:spacing w:before="240" w:after="160" w:line="259" w:lineRule="auto"/>
        <w:outlineLvl w:val="0"/>
        <w:rPr>
          <w:rFonts w:asciiTheme="majorHAnsi" w:eastAsiaTheme="majorEastAsia" w:hAnsiTheme="majorHAnsi" w:cstheme="majorBidi"/>
          <w:sz w:val="32"/>
          <w:szCs w:val="32"/>
          <w:lang w:eastAsia="en-US"/>
        </w:rPr>
      </w:pPr>
      <w:bookmarkStart w:id="11" w:name="_Toc421085438"/>
      <w:r w:rsidRPr="002E343F">
        <w:rPr>
          <w:rFonts w:asciiTheme="majorHAnsi" w:eastAsiaTheme="majorEastAsia" w:hAnsiTheme="majorHAnsi" w:cstheme="majorBidi"/>
          <w:sz w:val="32"/>
          <w:szCs w:val="32"/>
          <w:lang w:eastAsia="en-US"/>
        </w:rPr>
        <w:t>ВОЗМОЖНЫЕ ТИПЫ РАДИОЧАСТОТНЫХ КОАКСИАЛЬНЫХ КАБЕЛЕЙ</w:t>
      </w:r>
      <w:bookmarkEnd w:id="11"/>
    </w:p>
    <w:p w:rsidR="002E343F" w:rsidRPr="002E343F" w:rsidRDefault="002E343F" w:rsidP="002E343F">
      <w:pPr>
        <w:numPr>
          <w:ilvl w:val="1"/>
          <w:numId w:val="26"/>
        </w:numPr>
        <w:spacing w:line="259" w:lineRule="auto"/>
        <w:ind w:hanging="431"/>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Типы кабелей по назначению:</w:t>
      </w:r>
    </w:p>
    <w:p w:rsidR="002E343F" w:rsidRPr="002E343F" w:rsidRDefault="002E343F" w:rsidP="002E343F">
      <w:pPr>
        <w:numPr>
          <w:ilvl w:val="1"/>
          <w:numId w:val="27"/>
        </w:numPr>
        <w:spacing w:line="259" w:lineRule="auto"/>
        <w:ind w:hanging="431"/>
        <w:rPr>
          <w:rFonts w:asciiTheme="minorHAnsi" w:eastAsiaTheme="minorEastAsia" w:hAnsiTheme="minorHAnsi" w:cstheme="minorBidi"/>
          <w:sz w:val="22"/>
          <w:szCs w:val="22"/>
        </w:rPr>
      </w:pPr>
      <w:r w:rsidRPr="002E343F">
        <w:rPr>
          <w:rFonts w:asciiTheme="minorHAnsi" w:hAnsiTheme="minorHAnsi"/>
          <w:sz w:val="22"/>
          <w:szCs w:val="22"/>
        </w:rPr>
        <w:t>кабели коаксиальные магистральные (</w:t>
      </w:r>
      <w:proofErr w:type="spellStart"/>
      <w:r w:rsidRPr="002E343F">
        <w:rPr>
          <w:rFonts w:asciiTheme="minorHAnsi" w:hAnsiTheme="minorHAnsi"/>
          <w:sz w:val="22"/>
          <w:szCs w:val="22"/>
        </w:rPr>
        <w:t>субмагистральные</w:t>
      </w:r>
      <w:proofErr w:type="spellEnd"/>
      <w:r w:rsidRPr="002E343F">
        <w:rPr>
          <w:rFonts w:asciiTheme="minorHAnsi" w:hAnsiTheme="minorHAnsi"/>
          <w:sz w:val="22"/>
          <w:szCs w:val="22"/>
        </w:rPr>
        <w:t>) и распределительные;</w:t>
      </w:r>
    </w:p>
    <w:p w:rsidR="002E343F" w:rsidRPr="002E343F" w:rsidRDefault="002E343F" w:rsidP="002E343F">
      <w:pPr>
        <w:numPr>
          <w:ilvl w:val="1"/>
          <w:numId w:val="27"/>
        </w:numPr>
        <w:spacing w:line="259" w:lineRule="auto"/>
        <w:ind w:hanging="431"/>
        <w:rPr>
          <w:rFonts w:asciiTheme="minorHAnsi" w:eastAsiaTheme="minorEastAsia" w:hAnsiTheme="minorHAnsi" w:cstheme="minorBidi"/>
          <w:sz w:val="22"/>
          <w:szCs w:val="22"/>
        </w:rPr>
      </w:pPr>
      <w:r w:rsidRPr="002E343F">
        <w:rPr>
          <w:rFonts w:asciiTheme="minorHAnsi" w:hAnsiTheme="minorHAnsi"/>
          <w:sz w:val="22"/>
          <w:szCs w:val="22"/>
        </w:rPr>
        <w:t>кабели коаксиальные магистральные (</w:t>
      </w:r>
      <w:proofErr w:type="spellStart"/>
      <w:r w:rsidRPr="002E343F">
        <w:rPr>
          <w:rFonts w:asciiTheme="minorHAnsi" w:hAnsiTheme="minorHAnsi"/>
          <w:sz w:val="22"/>
          <w:szCs w:val="22"/>
        </w:rPr>
        <w:t>субмагистральные</w:t>
      </w:r>
      <w:proofErr w:type="spellEnd"/>
      <w:r w:rsidRPr="002E343F">
        <w:rPr>
          <w:rFonts w:asciiTheme="minorHAnsi" w:hAnsiTheme="minorHAnsi"/>
          <w:sz w:val="22"/>
          <w:szCs w:val="22"/>
        </w:rPr>
        <w:t>) и распределительные со встроенным грузонесущим элементом.</w:t>
      </w:r>
    </w:p>
    <w:p w:rsidR="002E343F" w:rsidRPr="002E343F" w:rsidRDefault="002E343F" w:rsidP="002E343F">
      <w:pPr>
        <w:numPr>
          <w:ilvl w:val="1"/>
          <w:numId w:val="27"/>
        </w:numPr>
        <w:spacing w:line="259" w:lineRule="auto"/>
        <w:ind w:hanging="431"/>
        <w:rPr>
          <w:rFonts w:asciiTheme="minorHAnsi" w:eastAsiaTheme="minorEastAsia" w:hAnsiTheme="minorHAnsi" w:cstheme="minorBidi"/>
          <w:sz w:val="22"/>
          <w:szCs w:val="22"/>
        </w:rPr>
      </w:pPr>
      <w:r w:rsidRPr="002E343F">
        <w:rPr>
          <w:rFonts w:asciiTheme="minorHAnsi" w:hAnsiTheme="minorHAnsi"/>
          <w:sz w:val="22"/>
          <w:szCs w:val="22"/>
        </w:rPr>
        <w:t>кабели коаксиальные абонентские;</w:t>
      </w:r>
    </w:p>
    <w:p w:rsidR="002E343F" w:rsidRPr="002E343F" w:rsidRDefault="002E343F" w:rsidP="002E343F">
      <w:pPr>
        <w:spacing w:after="160" w:line="259" w:lineRule="auto"/>
        <w:ind w:left="792"/>
        <w:contextualSpacing/>
        <w:rPr>
          <w:rFonts w:asciiTheme="minorHAnsi" w:eastAsiaTheme="minorHAnsi" w:hAnsiTheme="minorHAnsi" w:cstheme="minorBidi"/>
          <w:sz w:val="22"/>
          <w:szCs w:val="22"/>
          <w:lang w:eastAsia="en-US"/>
        </w:rPr>
      </w:pPr>
    </w:p>
    <w:p w:rsidR="002E343F" w:rsidRPr="002E343F" w:rsidRDefault="002E343F" w:rsidP="002E343F">
      <w:pPr>
        <w:keepNext/>
        <w:keepLines/>
        <w:numPr>
          <w:ilvl w:val="0"/>
          <w:numId w:val="26"/>
        </w:numPr>
        <w:spacing w:before="240" w:after="160" w:line="259" w:lineRule="auto"/>
        <w:outlineLvl w:val="0"/>
        <w:rPr>
          <w:rFonts w:asciiTheme="majorHAnsi" w:eastAsiaTheme="majorEastAsia" w:hAnsiTheme="majorHAnsi" w:cstheme="majorBidi"/>
          <w:sz w:val="32"/>
          <w:szCs w:val="32"/>
          <w:lang w:eastAsia="en-US"/>
        </w:rPr>
      </w:pPr>
      <w:bookmarkStart w:id="12" w:name="_Toc421085439"/>
      <w:r w:rsidRPr="002E343F">
        <w:rPr>
          <w:rFonts w:asciiTheme="majorHAnsi" w:eastAsiaTheme="majorEastAsia" w:hAnsiTheme="majorHAnsi" w:cstheme="majorBidi"/>
          <w:sz w:val="32"/>
          <w:szCs w:val="32"/>
          <w:lang w:eastAsia="en-US"/>
        </w:rPr>
        <w:t>ОБЩИЕ ТРЕБОВАНИЯ</w:t>
      </w:r>
      <w:bookmarkEnd w:id="12"/>
    </w:p>
    <w:p w:rsidR="002E343F" w:rsidRPr="002E343F" w:rsidRDefault="002E343F" w:rsidP="002E343F">
      <w:pPr>
        <w:numPr>
          <w:ilvl w:val="1"/>
          <w:numId w:val="26"/>
        </w:numPr>
        <w:spacing w:after="160"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 xml:space="preserve">Кабель должен быть изготовлен в соответствии с требованиями стандартов </w:t>
      </w:r>
      <w:r w:rsidRPr="002E343F">
        <w:rPr>
          <w:rFonts w:ascii="Calibri" w:eastAsiaTheme="minorEastAsia" w:hAnsi="Calibri" w:cs="Arial"/>
          <w:bCs/>
          <w:sz w:val="22"/>
          <w:szCs w:val="22"/>
          <w:shd w:val="clear" w:color="auto" w:fill="FFFFFF"/>
        </w:rPr>
        <w:t>ГОСТ</w:t>
      </w:r>
      <w:r w:rsidRPr="002E343F">
        <w:rPr>
          <w:rFonts w:ascii="Calibri" w:eastAsiaTheme="minorEastAsia" w:hAnsi="Calibri" w:cs="Arial"/>
          <w:sz w:val="22"/>
          <w:szCs w:val="22"/>
          <w:shd w:val="clear" w:color="auto" w:fill="FFFFFF"/>
        </w:rPr>
        <w:t> </w:t>
      </w:r>
      <w:r w:rsidRPr="002E343F">
        <w:rPr>
          <w:rFonts w:ascii="Calibri" w:eastAsiaTheme="minorEastAsia" w:hAnsi="Calibri" w:cs="Arial"/>
          <w:bCs/>
          <w:sz w:val="22"/>
          <w:szCs w:val="22"/>
          <w:shd w:val="clear" w:color="auto" w:fill="FFFFFF"/>
        </w:rPr>
        <w:t>11326</w:t>
      </w:r>
      <w:r w:rsidRPr="002E343F">
        <w:rPr>
          <w:rFonts w:ascii="Calibri" w:eastAsiaTheme="minorEastAsia" w:hAnsi="Calibri" w:cs="Arial"/>
          <w:sz w:val="22"/>
          <w:szCs w:val="22"/>
          <w:shd w:val="clear" w:color="auto" w:fill="FFFFFF"/>
        </w:rPr>
        <w:t>.</w:t>
      </w:r>
      <w:r w:rsidRPr="002E343F">
        <w:rPr>
          <w:rFonts w:ascii="Calibri" w:eastAsiaTheme="minorEastAsia" w:hAnsi="Calibri" w:cs="Arial"/>
          <w:bCs/>
          <w:sz w:val="22"/>
          <w:szCs w:val="22"/>
          <w:shd w:val="clear" w:color="auto" w:fill="FFFFFF"/>
        </w:rPr>
        <w:t>0</w:t>
      </w:r>
      <w:r w:rsidRPr="002E343F">
        <w:rPr>
          <w:rFonts w:ascii="Calibri" w:eastAsiaTheme="minorEastAsia" w:hAnsi="Calibri" w:cs="Arial"/>
          <w:sz w:val="22"/>
          <w:szCs w:val="22"/>
          <w:shd w:val="clear" w:color="auto" w:fill="FFFFFF"/>
        </w:rPr>
        <w:t>-</w:t>
      </w:r>
      <w:r w:rsidRPr="002E343F">
        <w:rPr>
          <w:rFonts w:ascii="Calibri" w:eastAsiaTheme="minorEastAsia" w:hAnsi="Calibri" w:cs="Arial"/>
          <w:bCs/>
          <w:sz w:val="22"/>
          <w:szCs w:val="22"/>
          <w:shd w:val="clear" w:color="auto" w:fill="FFFFFF"/>
        </w:rPr>
        <w:t>78</w:t>
      </w:r>
      <w:r w:rsidRPr="002E343F">
        <w:rPr>
          <w:rFonts w:ascii="Calibri" w:eastAsiaTheme="minorEastAsia" w:hAnsi="Calibri" w:cs="Arial"/>
          <w:sz w:val="22"/>
          <w:szCs w:val="22"/>
          <w:shd w:val="clear" w:color="auto" w:fill="FFFFFF"/>
        </w:rPr>
        <w:t xml:space="preserve">, </w:t>
      </w:r>
      <w:r w:rsidRPr="002E343F">
        <w:rPr>
          <w:rFonts w:asciiTheme="minorHAnsi" w:eastAsiaTheme="minorEastAsia" w:hAnsiTheme="minorHAnsi" w:cstheme="minorBidi"/>
          <w:sz w:val="22"/>
          <w:szCs w:val="22"/>
        </w:rPr>
        <w:t xml:space="preserve">ГОСТ Р 53880-2010, </w:t>
      </w:r>
      <w:r w:rsidRPr="002E343F">
        <w:rPr>
          <w:rFonts w:asciiTheme="minorHAnsi" w:eastAsiaTheme="minorEastAsia" w:hAnsiTheme="minorHAnsi" w:cstheme="minorBidi"/>
          <w:sz w:val="22"/>
          <w:szCs w:val="22"/>
          <w:shd w:val="clear" w:color="auto" w:fill="FFFFFF"/>
        </w:rPr>
        <w:t xml:space="preserve">IEC 61196-1 </w:t>
      </w:r>
      <w:r w:rsidRPr="002E343F">
        <w:rPr>
          <w:rFonts w:asciiTheme="minorHAnsi" w:eastAsiaTheme="minorEastAsia" w:hAnsiTheme="minorHAnsi" w:cstheme="minorBidi"/>
          <w:sz w:val="22"/>
          <w:szCs w:val="22"/>
        </w:rPr>
        <w:t>и технических условий на кабель конкретных марок по технологической документации, утвержденной в установленном порядке.</w:t>
      </w:r>
    </w:p>
    <w:p w:rsidR="002E343F" w:rsidRPr="002E343F" w:rsidRDefault="002E343F" w:rsidP="002E343F">
      <w:pPr>
        <w:keepNext/>
        <w:keepLines/>
        <w:numPr>
          <w:ilvl w:val="0"/>
          <w:numId w:val="26"/>
        </w:numPr>
        <w:spacing w:before="240" w:after="160" w:line="259" w:lineRule="auto"/>
        <w:outlineLvl w:val="0"/>
        <w:rPr>
          <w:rFonts w:asciiTheme="majorHAnsi" w:eastAsiaTheme="majorEastAsia" w:hAnsiTheme="majorHAnsi" w:cstheme="majorBidi"/>
          <w:sz w:val="32"/>
          <w:szCs w:val="32"/>
          <w:lang w:eastAsia="en-US"/>
        </w:rPr>
      </w:pPr>
      <w:bookmarkStart w:id="13" w:name="_Toc421085440"/>
      <w:r w:rsidRPr="002E343F">
        <w:rPr>
          <w:rFonts w:asciiTheme="majorHAnsi" w:eastAsiaTheme="majorEastAsia" w:hAnsiTheme="majorHAnsi" w:cstheme="majorBidi"/>
          <w:sz w:val="32"/>
          <w:szCs w:val="32"/>
          <w:lang w:eastAsia="en-US"/>
        </w:rPr>
        <w:t>ОСНОВНЫЕ ХАРАКТЕРИСТИКИ КАБЕЛЯ</w:t>
      </w:r>
      <w:bookmarkEnd w:id="13"/>
    </w:p>
    <w:p w:rsidR="002E343F" w:rsidRPr="002E343F" w:rsidRDefault="002E343F" w:rsidP="002E343F">
      <w:pPr>
        <w:numPr>
          <w:ilvl w:val="1"/>
          <w:numId w:val="26"/>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Предлагаемый кабель должен поставляться со следующими характеристиками:</w:t>
      </w:r>
    </w:p>
    <w:p w:rsidR="002E343F" w:rsidRPr="002E343F" w:rsidRDefault="002E343F" w:rsidP="002E343F">
      <w:pPr>
        <w:numPr>
          <w:ilvl w:val="2"/>
          <w:numId w:val="26"/>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 xml:space="preserve">кабели </w:t>
      </w:r>
      <w:r w:rsidRPr="002E343F">
        <w:rPr>
          <w:rFonts w:asciiTheme="minorHAnsi" w:eastAsiaTheme="minorEastAsia" w:hAnsiTheme="minorHAnsi" w:cstheme="minorBidi"/>
          <w:sz w:val="22"/>
          <w:szCs w:val="22"/>
          <w:lang w:val="en-US"/>
        </w:rPr>
        <w:t>SAT</w:t>
      </w:r>
      <w:r w:rsidRPr="002E343F">
        <w:rPr>
          <w:rFonts w:asciiTheme="minorHAnsi" w:eastAsiaTheme="minorEastAsia" w:hAnsiTheme="minorHAnsi" w:cstheme="minorBidi"/>
          <w:sz w:val="22"/>
          <w:szCs w:val="22"/>
        </w:rPr>
        <w:t xml:space="preserve">703 должны соответствовать стандартам ГОСТ Р 53880-2010, </w:t>
      </w:r>
      <w:r w:rsidRPr="002E343F">
        <w:rPr>
          <w:rFonts w:asciiTheme="minorHAnsi" w:eastAsiaTheme="minorEastAsia" w:hAnsiTheme="minorHAnsi" w:cstheme="minorBidi"/>
          <w:sz w:val="22"/>
          <w:szCs w:val="22"/>
          <w:shd w:val="clear" w:color="auto" w:fill="FFFFFF"/>
        </w:rPr>
        <w:t>IEC 61196-1.</w:t>
      </w:r>
    </w:p>
    <w:p w:rsidR="002E343F" w:rsidRPr="002E343F" w:rsidRDefault="002E343F" w:rsidP="002E343F">
      <w:pPr>
        <w:numPr>
          <w:ilvl w:val="2"/>
          <w:numId w:val="28"/>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Волновое сопротивление - 75±3 Ом.</w:t>
      </w:r>
    </w:p>
    <w:p w:rsidR="002E343F" w:rsidRPr="002E343F" w:rsidRDefault="002E343F" w:rsidP="002E343F">
      <w:pPr>
        <w:numPr>
          <w:ilvl w:val="2"/>
          <w:numId w:val="28"/>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Обратные потери в диапазоне 1 - 1000 МГц - не более 20 дБ.</w:t>
      </w:r>
    </w:p>
    <w:p w:rsidR="002E343F" w:rsidRPr="002E343F" w:rsidRDefault="002E343F" w:rsidP="002E343F">
      <w:pPr>
        <w:numPr>
          <w:ilvl w:val="2"/>
          <w:numId w:val="28"/>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Коэффициент затухания: на частоте 1000 МГц – не более 19,1 дБ.</w:t>
      </w:r>
      <w:r w:rsidRPr="002E343F">
        <w:rPr>
          <w:rFonts w:asciiTheme="minorHAnsi" w:eastAsiaTheme="minorEastAsia" w:hAnsiTheme="minorHAnsi" w:cstheme="minorBidi"/>
          <w:sz w:val="22"/>
          <w:szCs w:val="22"/>
        </w:rPr>
        <w:br/>
        <w:t xml:space="preserve">                                                на частоте 2150 МГц – не более 29 дБ.</w:t>
      </w:r>
    </w:p>
    <w:p w:rsidR="002E343F" w:rsidRPr="002E343F" w:rsidRDefault="002E343F" w:rsidP="002E343F">
      <w:pPr>
        <w:numPr>
          <w:ilvl w:val="2"/>
          <w:numId w:val="28"/>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Экранировка кабеля в диапазоне 1000 - 2000 МГц – не менее 75 дБ.</w:t>
      </w:r>
    </w:p>
    <w:p w:rsidR="002E343F" w:rsidRPr="002E343F" w:rsidRDefault="002E343F" w:rsidP="002E343F">
      <w:pPr>
        <w:rPr>
          <w:rFonts w:asciiTheme="minorHAnsi" w:eastAsiaTheme="minorEastAsia" w:hAnsiTheme="minorHAnsi" w:cstheme="minorBidi"/>
          <w:sz w:val="22"/>
          <w:szCs w:val="22"/>
        </w:rPr>
      </w:pPr>
    </w:p>
    <w:p w:rsidR="002E343F" w:rsidRPr="002E343F" w:rsidRDefault="002E343F" w:rsidP="002E343F">
      <w:pPr>
        <w:numPr>
          <w:ilvl w:val="1"/>
          <w:numId w:val="26"/>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Предлагаемый кабель должен поставляться со следующими характеристиками:</w:t>
      </w:r>
    </w:p>
    <w:p w:rsidR="002E343F" w:rsidRPr="002E343F" w:rsidRDefault="002E343F" w:rsidP="002E343F">
      <w:pPr>
        <w:numPr>
          <w:ilvl w:val="2"/>
          <w:numId w:val="26"/>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 xml:space="preserve">кабели </w:t>
      </w:r>
      <w:r w:rsidRPr="002E343F">
        <w:rPr>
          <w:rFonts w:asciiTheme="minorHAnsi" w:eastAsiaTheme="minorEastAsia" w:hAnsiTheme="minorHAnsi" w:cstheme="minorBidi"/>
          <w:sz w:val="22"/>
          <w:szCs w:val="22"/>
          <w:lang w:val="en-US"/>
        </w:rPr>
        <w:t>SAT</w:t>
      </w:r>
      <w:r w:rsidRPr="002E343F">
        <w:rPr>
          <w:rFonts w:asciiTheme="minorHAnsi" w:eastAsiaTheme="minorEastAsia" w:hAnsiTheme="minorHAnsi" w:cstheme="minorBidi"/>
          <w:sz w:val="22"/>
          <w:szCs w:val="22"/>
        </w:rPr>
        <w:t xml:space="preserve">50 должны соответствовать стандартам ГОСТ Р 53880-2010, </w:t>
      </w:r>
      <w:r w:rsidRPr="002E343F">
        <w:rPr>
          <w:rFonts w:asciiTheme="minorHAnsi" w:eastAsiaTheme="minorEastAsia" w:hAnsiTheme="minorHAnsi" w:cstheme="minorBidi"/>
          <w:sz w:val="22"/>
          <w:szCs w:val="22"/>
          <w:shd w:val="clear" w:color="auto" w:fill="FFFFFF"/>
        </w:rPr>
        <w:t>IEC 61196-1.</w:t>
      </w:r>
    </w:p>
    <w:p w:rsidR="002E343F" w:rsidRPr="002E343F" w:rsidRDefault="002E343F" w:rsidP="002E343F">
      <w:pPr>
        <w:numPr>
          <w:ilvl w:val="2"/>
          <w:numId w:val="28"/>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Волновое сопротивление - 75±3 Ом.</w:t>
      </w:r>
    </w:p>
    <w:p w:rsidR="002E343F" w:rsidRPr="002E343F" w:rsidRDefault="002E343F" w:rsidP="002E343F">
      <w:pPr>
        <w:numPr>
          <w:ilvl w:val="2"/>
          <w:numId w:val="28"/>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Обратные потери в диапазоне 1 - 1000 МГц - не более 20 дБ.</w:t>
      </w:r>
    </w:p>
    <w:p w:rsidR="002E343F" w:rsidRPr="002E343F" w:rsidRDefault="002E343F" w:rsidP="002E343F">
      <w:pPr>
        <w:numPr>
          <w:ilvl w:val="2"/>
          <w:numId w:val="28"/>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Коэффициент затухания: на частоте 1000 МГц – не более 20,4 дБ.</w:t>
      </w:r>
      <w:r w:rsidRPr="002E343F">
        <w:rPr>
          <w:rFonts w:asciiTheme="minorHAnsi" w:eastAsiaTheme="minorEastAsia" w:hAnsiTheme="minorHAnsi" w:cstheme="minorBidi"/>
          <w:sz w:val="22"/>
          <w:szCs w:val="22"/>
        </w:rPr>
        <w:br/>
        <w:t xml:space="preserve">                                                на частоте 2150 МГц – не более 31,1 дБ.</w:t>
      </w:r>
    </w:p>
    <w:p w:rsidR="002E343F" w:rsidRPr="002E343F" w:rsidRDefault="002E343F" w:rsidP="002E343F">
      <w:pPr>
        <w:numPr>
          <w:ilvl w:val="2"/>
          <w:numId w:val="28"/>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Экранировка кабеля в диапазоне 1000 - 2000 МГц – не менее 75 дБ.</w:t>
      </w:r>
    </w:p>
    <w:p w:rsidR="002E343F" w:rsidRPr="002E343F" w:rsidRDefault="002E343F" w:rsidP="002E343F">
      <w:pPr>
        <w:rPr>
          <w:rFonts w:asciiTheme="minorHAnsi" w:eastAsiaTheme="minorEastAsia" w:hAnsiTheme="minorHAnsi" w:cstheme="minorBidi"/>
          <w:sz w:val="22"/>
          <w:szCs w:val="22"/>
        </w:rPr>
      </w:pPr>
    </w:p>
    <w:p w:rsidR="002E343F" w:rsidRPr="002E343F" w:rsidRDefault="002E343F" w:rsidP="002E343F">
      <w:pPr>
        <w:numPr>
          <w:ilvl w:val="2"/>
          <w:numId w:val="26"/>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 xml:space="preserve">кабели </w:t>
      </w:r>
      <w:r w:rsidRPr="002E343F">
        <w:rPr>
          <w:rFonts w:asciiTheme="minorHAnsi" w:eastAsiaTheme="minorEastAsia" w:hAnsiTheme="minorHAnsi" w:cstheme="minorBidi"/>
          <w:sz w:val="22"/>
          <w:szCs w:val="22"/>
          <w:lang w:val="en-US"/>
        </w:rPr>
        <w:t>DG</w:t>
      </w:r>
      <w:r w:rsidRPr="002E343F">
        <w:rPr>
          <w:rFonts w:asciiTheme="minorHAnsi" w:eastAsiaTheme="minorEastAsia" w:hAnsiTheme="minorHAnsi" w:cstheme="minorBidi"/>
          <w:sz w:val="22"/>
          <w:szCs w:val="22"/>
        </w:rPr>
        <w:t xml:space="preserve">80 должны соответствовать стандартам ГОСТ Р 53880-2010, </w:t>
      </w:r>
      <w:r w:rsidRPr="002E343F">
        <w:rPr>
          <w:rFonts w:asciiTheme="minorHAnsi" w:eastAsiaTheme="minorEastAsia" w:hAnsiTheme="minorHAnsi" w:cstheme="minorBidi"/>
          <w:sz w:val="22"/>
          <w:szCs w:val="22"/>
          <w:shd w:val="clear" w:color="auto" w:fill="FFFFFF"/>
        </w:rPr>
        <w:t>IEC 61196-1, IEC 61196-6.</w:t>
      </w:r>
    </w:p>
    <w:p w:rsidR="002E343F" w:rsidRPr="002E343F" w:rsidRDefault="002E343F" w:rsidP="002E343F">
      <w:pPr>
        <w:numPr>
          <w:ilvl w:val="2"/>
          <w:numId w:val="29"/>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Волновое сопротивление - 75±3 Ом.</w:t>
      </w:r>
    </w:p>
    <w:p w:rsidR="002E343F" w:rsidRPr="002E343F" w:rsidRDefault="002E343F" w:rsidP="002E343F">
      <w:pPr>
        <w:numPr>
          <w:ilvl w:val="2"/>
          <w:numId w:val="29"/>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Обратные потери в диапазоне 1 - 1000 МГц - не более 20 дБ.</w:t>
      </w:r>
    </w:p>
    <w:p w:rsidR="002E343F" w:rsidRPr="002E343F" w:rsidRDefault="002E343F" w:rsidP="002E343F">
      <w:pPr>
        <w:numPr>
          <w:ilvl w:val="2"/>
          <w:numId w:val="29"/>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Коэффициент затухания на частоте 1000 МГц – не более 24,9 дБ.</w:t>
      </w:r>
    </w:p>
    <w:p w:rsidR="002E343F" w:rsidRPr="002E343F" w:rsidRDefault="002E343F" w:rsidP="002E343F">
      <w:pPr>
        <w:numPr>
          <w:ilvl w:val="2"/>
          <w:numId w:val="29"/>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Экранировка кабеля в диапазоне 30 - 1000 МГц – не менее 90 дБ.</w:t>
      </w:r>
    </w:p>
    <w:p w:rsidR="002E343F" w:rsidRPr="002E343F" w:rsidRDefault="002E343F" w:rsidP="002E343F">
      <w:pPr>
        <w:rPr>
          <w:rFonts w:asciiTheme="minorHAnsi" w:eastAsiaTheme="minorEastAsia" w:hAnsiTheme="minorHAnsi" w:cstheme="minorBidi"/>
          <w:sz w:val="22"/>
          <w:szCs w:val="22"/>
        </w:rPr>
      </w:pPr>
    </w:p>
    <w:p w:rsidR="002E343F" w:rsidRPr="002E343F" w:rsidRDefault="002E343F" w:rsidP="002E343F">
      <w:pPr>
        <w:numPr>
          <w:ilvl w:val="2"/>
          <w:numId w:val="26"/>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 xml:space="preserve">кабели </w:t>
      </w:r>
      <w:r w:rsidRPr="002E343F">
        <w:rPr>
          <w:rFonts w:asciiTheme="minorHAnsi" w:eastAsiaTheme="minorEastAsia" w:hAnsiTheme="minorHAnsi" w:cstheme="minorBidi"/>
          <w:sz w:val="22"/>
          <w:szCs w:val="22"/>
          <w:lang w:val="en-US"/>
        </w:rPr>
        <w:t>DG</w:t>
      </w:r>
      <w:r w:rsidRPr="002E343F">
        <w:rPr>
          <w:rFonts w:asciiTheme="minorHAnsi" w:eastAsiaTheme="minorEastAsia" w:hAnsiTheme="minorHAnsi" w:cstheme="minorBidi"/>
          <w:sz w:val="22"/>
          <w:szCs w:val="22"/>
        </w:rPr>
        <w:t xml:space="preserve">113 должны соответствовать стандартам ГОСТ Р 53880-2010, </w:t>
      </w:r>
      <w:r w:rsidRPr="002E343F">
        <w:rPr>
          <w:rFonts w:asciiTheme="minorHAnsi" w:eastAsiaTheme="minorEastAsia" w:hAnsiTheme="minorHAnsi" w:cstheme="minorBidi"/>
          <w:sz w:val="22"/>
          <w:szCs w:val="22"/>
          <w:shd w:val="clear" w:color="auto" w:fill="FFFFFF"/>
        </w:rPr>
        <w:t>IEC 61196-1, IEC 61196-6.</w:t>
      </w:r>
    </w:p>
    <w:p w:rsidR="002E343F" w:rsidRPr="002E343F" w:rsidRDefault="002E343F" w:rsidP="002E343F">
      <w:pPr>
        <w:numPr>
          <w:ilvl w:val="2"/>
          <w:numId w:val="29"/>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Волновое сопротивление - 75±3 Ом.</w:t>
      </w:r>
    </w:p>
    <w:p w:rsidR="002E343F" w:rsidRPr="002E343F" w:rsidRDefault="002E343F" w:rsidP="002E343F">
      <w:pPr>
        <w:numPr>
          <w:ilvl w:val="2"/>
          <w:numId w:val="29"/>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Обратные потери в диапазоне 1 - 1000 МГц - не более 20 дБ.</w:t>
      </w:r>
    </w:p>
    <w:p w:rsidR="002E343F" w:rsidRPr="002E343F" w:rsidRDefault="002E343F" w:rsidP="002E343F">
      <w:pPr>
        <w:numPr>
          <w:ilvl w:val="2"/>
          <w:numId w:val="29"/>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Коэффициент затухания на частоте 1000 МГц – не более 18,5 дБ.</w:t>
      </w:r>
    </w:p>
    <w:p w:rsidR="002E343F" w:rsidRPr="002E343F" w:rsidRDefault="002E343F" w:rsidP="002E343F">
      <w:pPr>
        <w:numPr>
          <w:ilvl w:val="2"/>
          <w:numId w:val="29"/>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Экранировка кабеля в диапазоне 30 - 1000 МГц – не менее 95 дБ.</w:t>
      </w:r>
    </w:p>
    <w:p w:rsidR="002E343F" w:rsidRPr="002E343F" w:rsidRDefault="002E343F" w:rsidP="002E343F">
      <w:pPr>
        <w:rPr>
          <w:rFonts w:asciiTheme="minorHAnsi" w:eastAsiaTheme="minorEastAsia" w:hAnsiTheme="minorHAnsi" w:cstheme="minorBidi"/>
          <w:sz w:val="22"/>
          <w:szCs w:val="22"/>
        </w:rPr>
      </w:pPr>
    </w:p>
    <w:p w:rsidR="002E343F" w:rsidRPr="002E343F" w:rsidRDefault="002E343F" w:rsidP="002E343F">
      <w:pPr>
        <w:numPr>
          <w:ilvl w:val="2"/>
          <w:numId w:val="26"/>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 xml:space="preserve">кабели </w:t>
      </w:r>
      <w:r w:rsidRPr="002E343F">
        <w:rPr>
          <w:rFonts w:asciiTheme="minorHAnsi" w:eastAsiaTheme="minorEastAsia" w:hAnsiTheme="minorHAnsi" w:cstheme="minorBidi"/>
          <w:sz w:val="22"/>
          <w:szCs w:val="22"/>
          <w:lang w:val="en-US"/>
        </w:rPr>
        <w:t>RG</w:t>
      </w:r>
      <w:r w:rsidRPr="002E343F">
        <w:rPr>
          <w:rFonts w:asciiTheme="minorHAnsi" w:eastAsiaTheme="minorEastAsia" w:hAnsiTheme="minorHAnsi" w:cstheme="minorBidi"/>
          <w:sz w:val="22"/>
          <w:szCs w:val="22"/>
        </w:rPr>
        <w:t xml:space="preserve">6 должны соответствовать стандартам ГОСТ Р 53880-2010, </w:t>
      </w:r>
      <w:r w:rsidRPr="002E343F">
        <w:rPr>
          <w:rFonts w:asciiTheme="minorHAnsi" w:eastAsiaTheme="minorEastAsia" w:hAnsiTheme="minorHAnsi" w:cstheme="minorBidi"/>
          <w:sz w:val="22"/>
          <w:szCs w:val="22"/>
          <w:shd w:val="clear" w:color="auto" w:fill="FFFFFF"/>
        </w:rPr>
        <w:t>IEC 61196-1, IEC 61196-6.</w:t>
      </w:r>
    </w:p>
    <w:p w:rsidR="002E343F" w:rsidRPr="002E343F" w:rsidRDefault="002E343F" w:rsidP="002E343F">
      <w:pPr>
        <w:numPr>
          <w:ilvl w:val="2"/>
          <w:numId w:val="30"/>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Волновое сопротивление - 75±3 Ом.</w:t>
      </w:r>
    </w:p>
    <w:p w:rsidR="002E343F" w:rsidRPr="002E343F" w:rsidRDefault="002E343F" w:rsidP="002E343F">
      <w:pPr>
        <w:numPr>
          <w:ilvl w:val="2"/>
          <w:numId w:val="30"/>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Обратные потери в диапазоне 1 - 1000 МГц - не более 20 дБ.</w:t>
      </w:r>
    </w:p>
    <w:p w:rsidR="002E343F" w:rsidRPr="002E343F" w:rsidRDefault="002E343F" w:rsidP="002E343F">
      <w:pPr>
        <w:numPr>
          <w:ilvl w:val="2"/>
          <w:numId w:val="30"/>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Коэффициент затухания на частоте 1000 МГц – не более 23 дБ.</w:t>
      </w:r>
    </w:p>
    <w:p w:rsidR="002E343F" w:rsidRPr="002E343F" w:rsidRDefault="002E343F" w:rsidP="002E343F">
      <w:pPr>
        <w:numPr>
          <w:ilvl w:val="2"/>
          <w:numId w:val="30"/>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Экранировка кабеля в диапазоне 30 - 1000 МГц – не менее 85 дБ.</w:t>
      </w:r>
    </w:p>
    <w:p w:rsidR="002E343F" w:rsidRPr="002E343F" w:rsidRDefault="002E343F" w:rsidP="002E343F">
      <w:pPr>
        <w:rPr>
          <w:rFonts w:asciiTheme="minorHAnsi" w:eastAsiaTheme="minorEastAsia" w:hAnsiTheme="minorHAnsi" w:cstheme="minorBidi"/>
          <w:sz w:val="22"/>
          <w:szCs w:val="22"/>
        </w:rPr>
      </w:pPr>
    </w:p>
    <w:p w:rsidR="002E343F" w:rsidRPr="002E343F" w:rsidRDefault="002E343F" w:rsidP="002E343F">
      <w:pPr>
        <w:numPr>
          <w:ilvl w:val="2"/>
          <w:numId w:val="26"/>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 xml:space="preserve">кабели </w:t>
      </w:r>
      <w:r w:rsidRPr="002E343F">
        <w:rPr>
          <w:rFonts w:asciiTheme="minorHAnsi" w:eastAsiaTheme="minorEastAsia" w:hAnsiTheme="minorHAnsi" w:cstheme="minorBidi"/>
          <w:sz w:val="22"/>
          <w:szCs w:val="22"/>
          <w:lang w:val="en-US"/>
        </w:rPr>
        <w:t>RG</w:t>
      </w:r>
      <w:r w:rsidRPr="002E343F">
        <w:rPr>
          <w:rFonts w:asciiTheme="minorHAnsi" w:eastAsiaTheme="minorEastAsia" w:hAnsiTheme="minorHAnsi" w:cstheme="minorBidi"/>
          <w:sz w:val="22"/>
          <w:szCs w:val="22"/>
        </w:rPr>
        <w:t xml:space="preserve">11 должны соответствовать стандартам ГОСТ Р 53880-2010, </w:t>
      </w:r>
      <w:r w:rsidRPr="002E343F">
        <w:rPr>
          <w:rFonts w:asciiTheme="minorHAnsi" w:eastAsiaTheme="minorEastAsia" w:hAnsiTheme="minorHAnsi" w:cstheme="minorBidi"/>
          <w:sz w:val="22"/>
          <w:szCs w:val="22"/>
          <w:shd w:val="clear" w:color="auto" w:fill="FFFFFF"/>
        </w:rPr>
        <w:t>IEC 61196-1 и IEC 61196-5.</w:t>
      </w:r>
    </w:p>
    <w:p w:rsidR="002E343F" w:rsidRPr="002E343F" w:rsidRDefault="002E343F" w:rsidP="002E343F">
      <w:pPr>
        <w:numPr>
          <w:ilvl w:val="2"/>
          <w:numId w:val="31"/>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Волновое сопротивление - 75±3 Ом.</w:t>
      </w:r>
    </w:p>
    <w:p w:rsidR="002E343F" w:rsidRPr="002E343F" w:rsidRDefault="002E343F" w:rsidP="002E343F">
      <w:pPr>
        <w:numPr>
          <w:ilvl w:val="2"/>
          <w:numId w:val="31"/>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Обратные потери в диапазоне 1 - 1000 МГц - не более 20 дБ.</w:t>
      </w:r>
    </w:p>
    <w:p w:rsidR="002E343F" w:rsidRPr="002E343F" w:rsidRDefault="002E343F" w:rsidP="002E343F">
      <w:pPr>
        <w:numPr>
          <w:ilvl w:val="2"/>
          <w:numId w:val="31"/>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Коэффициент затухания на частоте 1000 МГц – не более 14 дБ.</w:t>
      </w:r>
    </w:p>
    <w:p w:rsidR="002E343F" w:rsidRPr="002E343F" w:rsidRDefault="002E343F" w:rsidP="002E343F">
      <w:pPr>
        <w:numPr>
          <w:ilvl w:val="2"/>
          <w:numId w:val="31"/>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Экранировка кабеля в диапазоне 30 - 1000 МГц – не менее 85 дБ.</w:t>
      </w:r>
    </w:p>
    <w:p w:rsidR="002E343F" w:rsidRPr="002E343F" w:rsidRDefault="002E343F" w:rsidP="002E343F">
      <w:pPr>
        <w:rPr>
          <w:rFonts w:asciiTheme="minorHAnsi" w:eastAsiaTheme="minorEastAsia" w:hAnsiTheme="minorHAnsi" w:cstheme="minorBidi"/>
          <w:sz w:val="22"/>
          <w:szCs w:val="22"/>
        </w:rPr>
      </w:pPr>
    </w:p>
    <w:p w:rsidR="002E343F" w:rsidRPr="002E343F" w:rsidRDefault="002E343F" w:rsidP="002E343F">
      <w:pPr>
        <w:numPr>
          <w:ilvl w:val="2"/>
          <w:numId w:val="26"/>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 xml:space="preserve">кабели </w:t>
      </w:r>
      <w:r w:rsidRPr="002E343F">
        <w:rPr>
          <w:rFonts w:asciiTheme="minorHAnsi" w:eastAsiaTheme="minorEastAsia" w:hAnsiTheme="minorHAnsi" w:cstheme="minorBidi"/>
          <w:sz w:val="22"/>
          <w:szCs w:val="22"/>
          <w:lang w:val="en-US"/>
        </w:rPr>
        <w:t>RG</w:t>
      </w:r>
      <w:r w:rsidRPr="002E343F">
        <w:rPr>
          <w:rFonts w:asciiTheme="minorHAnsi" w:eastAsiaTheme="minorEastAsia" w:hAnsiTheme="minorHAnsi" w:cstheme="minorBidi"/>
          <w:sz w:val="22"/>
          <w:szCs w:val="22"/>
        </w:rPr>
        <w:t xml:space="preserve">59 должны соответствовать стандартам ГОСТ Р 53880-2010, </w:t>
      </w:r>
      <w:r w:rsidRPr="002E343F">
        <w:rPr>
          <w:rFonts w:asciiTheme="minorHAnsi" w:eastAsiaTheme="minorEastAsia" w:hAnsiTheme="minorHAnsi" w:cstheme="minorBidi"/>
          <w:sz w:val="22"/>
          <w:szCs w:val="22"/>
          <w:shd w:val="clear" w:color="auto" w:fill="FFFFFF"/>
        </w:rPr>
        <w:t>IEC 61196-1 и IEC 61196-5.</w:t>
      </w:r>
    </w:p>
    <w:p w:rsidR="002E343F" w:rsidRPr="002E343F" w:rsidRDefault="002E343F" w:rsidP="002E343F">
      <w:pPr>
        <w:numPr>
          <w:ilvl w:val="2"/>
          <w:numId w:val="31"/>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Волновое сопротивление - 75±3 Ом.</w:t>
      </w:r>
    </w:p>
    <w:p w:rsidR="002E343F" w:rsidRPr="002E343F" w:rsidRDefault="002E343F" w:rsidP="002E343F">
      <w:pPr>
        <w:numPr>
          <w:ilvl w:val="2"/>
          <w:numId w:val="31"/>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Обратные потери в диапазоне 1 - 1000 МГц - не более 20 дБ.</w:t>
      </w:r>
    </w:p>
    <w:p w:rsidR="002E343F" w:rsidRPr="002E343F" w:rsidRDefault="002E343F" w:rsidP="002E343F">
      <w:pPr>
        <w:numPr>
          <w:ilvl w:val="2"/>
          <w:numId w:val="31"/>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Коэффициент затухания на частоте 1000 МГц – не более 26,6 дБ.</w:t>
      </w:r>
    </w:p>
    <w:p w:rsidR="002E343F" w:rsidRPr="002E343F" w:rsidRDefault="002E343F" w:rsidP="002E343F">
      <w:pPr>
        <w:numPr>
          <w:ilvl w:val="2"/>
          <w:numId w:val="31"/>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Экранировка кабеля в диапазоне 30 - 1000 МГц – не менее 85 дБ.</w:t>
      </w:r>
    </w:p>
    <w:p w:rsidR="002E343F" w:rsidRPr="002E343F" w:rsidRDefault="002E343F" w:rsidP="002E343F">
      <w:pPr>
        <w:rPr>
          <w:rFonts w:asciiTheme="minorHAnsi" w:eastAsiaTheme="minorEastAsia" w:hAnsiTheme="minorHAnsi" w:cstheme="minorBidi"/>
          <w:sz w:val="22"/>
          <w:szCs w:val="22"/>
        </w:rPr>
      </w:pPr>
    </w:p>
    <w:p w:rsidR="002E343F" w:rsidRPr="002E343F" w:rsidRDefault="002E343F" w:rsidP="002E343F">
      <w:pPr>
        <w:numPr>
          <w:ilvl w:val="2"/>
          <w:numId w:val="26"/>
        </w:numPr>
        <w:spacing w:after="160" w:line="259" w:lineRule="auto"/>
        <w:rPr>
          <w:rFonts w:asciiTheme="minorHAnsi" w:eastAsiaTheme="minorEastAsia" w:hAnsiTheme="minorHAnsi" w:cs="Arial"/>
          <w:sz w:val="22"/>
          <w:szCs w:val="22"/>
        </w:rPr>
      </w:pPr>
      <w:r w:rsidRPr="002E343F">
        <w:rPr>
          <w:rFonts w:asciiTheme="minorHAnsi" w:eastAsiaTheme="minorEastAsia" w:hAnsiTheme="minorHAnsi" w:cstheme="minorBidi"/>
          <w:sz w:val="22"/>
          <w:szCs w:val="22"/>
        </w:rPr>
        <w:t xml:space="preserve">Кабели марки РК должны соответствовать </w:t>
      </w:r>
      <w:r w:rsidRPr="002E343F">
        <w:rPr>
          <w:rFonts w:ascii="Calibri" w:eastAsiaTheme="minorEastAsia" w:hAnsi="Calibri" w:cs="Arial"/>
          <w:bCs/>
          <w:sz w:val="22"/>
          <w:szCs w:val="22"/>
          <w:shd w:val="clear" w:color="auto" w:fill="FFFFFF"/>
        </w:rPr>
        <w:t>ГОСТ</w:t>
      </w:r>
      <w:r w:rsidRPr="002E343F">
        <w:rPr>
          <w:rFonts w:ascii="Calibri" w:eastAsiaTheme="minorEastAsia" w:hAnsi="Calibri" w:cs="Arial"/>
          <w:sz w:val="22"/>
          <w:szCs w:val="22"/>
          <w:shd w:val="clear" w:color="auto" w:fill="FFFFFF"/>
        </w:rPr>
        <w:t> </w:t>
      </w:r>
      <w:r w:rsidRPr="002E343F">
        <w:rPr>
          <w:rFonts w:ascii="Calibri" w:eastAsiaTheme="minorEastAsia" w:hAnsi="Calibri" w:cs="Arial"/>
          <w:bCs/>
          <w:sz w:val="22"/>
          <w:szCs w:val="22"/>
          <w:shd w:val="clear" w:color="auto" w:fill="FFFFFF"/>
        </w:rPr>
        <w:t>11326</w:t>
      </w:r>
      <w:r w:rsidRPr="002E343F">
        <w:rPr>
          <w:rFonts w:ascii="Calibri" w:eastAsiaTheme="minorEastAsia" w:hAnsi="Calibri" w:cs="Arial"/>
          <w:sz w:val="22"/>
          <w:szCs w:val="22"/>
          <w:shd w:val="clear" w:color="auto" w:fill="FFFFFF"/>
        </w:rPr>
        <w:t>.</w:t>
      </w:r>
      <w:r w:rsidRPr="002E343F">
        <w:rPr>
          <w:rFonts w:ascii="Calibri" w:eastAsiaTheme="minorEastAsia" w:hAnsi="Calibri" w:cs="Arial"/>
          <w:bCs/>
          <w:sz w:val="22"/>
          <w:szCs w:val="22"/>
          <w:shd w:val="clear" w:color="auto" w:fill="FFFFFF"/>
        </w:rPr>
        <w:t>0</w:t>
      </w:r>
      <w:r w:rsidRPr="002E343F">
        <w:rPr>
          <w:rFonts w:ascii="Calibri" w:eastAsiaTheme="minorEastAsia" w:hAnsi="Calibri" w:cs="Arial"/>
          <w:sz w:val="22"/>
          <w:szCs w:val="22"/>
          <w:shd w:val="clear" w:color="auto" w:fill="FFFFFF"/>
        </w:rPr>
        <w:t>-</w:t>
      </w:r>
      <w:r w:rsidRPr="002E343F">
        <w:rPr>
          <w:rFonts w:ascii="Calibri" w:eastAsiaTheme="minorEastAsia" w:hAnsi="Calibri" w:cs="Arial"/>
          <w:bCs/>
          <w:sz w:val="22"/>
          <w:szCs w:val="22"/>
          <w:shd w:val="clear" w:color="auto" w:fill="FFFFFF"/>
        </w:rPr>
        <w:t xml:space="preserve">78. Характеристики должны соответствовать стандартам ГОСТ конкретных марок кабелей РК. </w:t>
      </w:r>
      <w:proofErr w:type="gramStart"/>
      <w:r w:rsidRPr="002E343F">
        <w:rPr>
          <w:rFonts w:ascii="Calibri" w:eastAsiaTheme="minorEastAsia" w:hAnsi="Calibri" w:cs="Arial"/>
          <w:bCs/>
          <w:sz w:val="22"/>
          <w:szCs w:val="22"/>
          <w:shd w:val="clear" w:color="auto" w:fill="FFFFFF"/>
        </w:rPr>
        <w:t>Например</w:t>
      </w:r>
      <w:proofErr w:type="gramEnd"/>
      <w:r w:rsidRPr="002E343F">
        <w:rPr>
          <w:rFonts w:ascii="Calibri" w:eastAsiaTheme="minorEastAsia" w:hAnsi="Calibri" w:cs="Arial"/>
          <w:bCs/>
          <w:sz w:val="22"/>
          <w:szCs w:val="22"/>
          <w:shd w:val="clear" w:color="auto" w:fill="FFFFFF"/>
        </w:rPr>
        <w:t xml:space="preserve">: </w:t>
      </w:r>
      <w:r w:rsidRPr="002E343F">
        <w:rPr>
          <w:rFonts w:asciiTheme="minorHAnsi" w:eastAsiaTheme="minorEastAsia" w:hAnsiTheme="minorHAnsi" w:cstheme="minorBidi"/>
          <w:sz w:val="22"/>
          <w:szCs w:val="22"/>
        </w:rPr>
        <w:t>ГОСТ 11326.12-79 Кабель радиочастотный марки РК 75-9-13, ГОСТ 11326.32-79 Кабель радиочастотный марки РК 75-17-31, ГОСТ 11326.8-79 Кабель радиочастотный марки РК 75-4-11.</w:t>
      </w:r>
    </w:p>
    <w:p w:rsidR="002E343F" w:rsidRPr="002E343F" w:rsidRDefault="002E343F" w:rsidP="002E343F">
      <w:pPr>
        <w:spacing w:after="160" w:line="259" w:lineRule="auto"/>
        <w:rPr>
          <w:rFonts w:asciiTheme="minorHAnsi" w:eastAsiaTheme="minorHAnsi" w:hAnsiTheme="minorHAnsi" w:cstheme="minorBidi"/>
          <w:sz w:val="22"/>
          <w:szCs w:val="22"/>
          <w:lang w:eastAsia="en-US"/>
        </w:rPr>
      </w:pPr>
    </w:p>
    <w:p w:rsidR="002E343F" w:rsidRPr="002E343F" w:rsidRDefault="002E343F" w:rsidP="002E343F">
      <w:pPr>
        <w:keepNext/>
        <w:keepLines/>
        <w:numPr>
          <w:ilvl w:val="0"/>
          <w:numId w:val="26"/>
        </w:numPr>
        <w:spacing w:line="259" w:lineRule="auto"/>
        <w:outlineLvl w:val="0"/>
        <w:rPr>
          <w:rFonts w:asciiTheme="majorHAnsi" w:eastAsiaTheme="majorEastAsia" w:hAnsiTheme="majorHAnsi" w:cstheme="majorBidi"/>
          <w:sz w:val="32"/>
          <w:szCs w:val="32"/>
          <w:lang w:eastAsia="en-US"/>
        </w:rPr>
      </w:pPr>
      <w:bookmarkStart w:id="14" w:name="_Toc421085441"/>
      <w:r w:rsidRPr="002E343F">
        <w:rPr>
          <w:rFonts w:asciiTheme="majorHAnsi" w:eastAsiaTheme="majorEastAsia" w:hAnsiTheme="majorHAnsi" w:cstheme="majorBidi"/>
          <w:sz w:val="32"/>
          <w:szCs w:val="32"/>
          <w:lang w:eastAsia="en-US"/>
        </w:rPr>
        <w:t>ТРЕБОВАНИЯ К КОНСТРУКЦИИ КАБЕЛЯ</w:t>
      </w:r>
      <w:bookmarkEnd w:id="14"/>
    </w:p>
    <w:p w:rsidR="002E343F" w:rsidRPr="002E343F" w:rsidRDefault="002E343F" w:rsidP="002E343F">
      <w:pPr>
        <w:numPr>
          <w:ilvl w:val="1"/>
          <w:numId w:val="26"/>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 xml:space="preserve">На кабели </w:t>
      </w:r>
      <w:r w:rsidRPr="002E343F">
        <w:rPr>
          <w:rFonts w:asciiTheme="minorHAnsi" w:eastAsiaTheme="minorEastAsia" w:hAnsiTheme="minorHAnsi" w:cstheme="minorBidi"/>
          <w:sz w:val="22"/>
          <w:szCs w:val="22"/>
          <w:lang w:val="en-US"/>
        </w:rPr>
        <w:t>SAT</w:t>
      </w:r>
      <w:r w:rsidRPr="002E343F">
        <w:rPr>
          <w:rFonts w:asciiTheme="minorHAnsi" w:eastAsiaTheme="minorEastAsia" w:hAnsiTheme="minorHAnsi" w:cstheme="minorBidi"/>
          <w:sz w:val="22"/>
          <w:szCs w:val="22"/>
        </w:rPr>
        <w:t>703:</w:t>
      </w:r>
    </w:p>
    <w:p w:rsidR="002E343F" w:rsidRPr="002E343F" w:rsidRDefault="002E343F" w:rsidP="002E343F">
      <w:pPr>
        <w:numPr>
          <w:ilvl w:val="1"/>
          <w:numId w:val="32"/>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Диаметр внутреннего проводника не менее – 1,13 мм.</w:t>
      </w:r>
    </w:p>
    <w:p w:rsidR="002E343F" w:rsidRPr="002E343F" w:rsidRDefault="002E343F" w:rsidP="002E343F">
      <w:pPr>
        <w:numPr>
          <w:ilvl w:val="1"/>
          <w:numId w:val="32"/>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Материал внутреннего проводника – медь (</w:t>
      </w:r>
      <w:r w:rsidRPr="002E343F">
        <w:rPr>
          <w:rFonts w:asciiTheme="minorHAnsi" w:eastAsiaTheme="minorEastAsia" w:hAnsiTheme="minorHAnsi" w:cstheme="minorBidi"/>
          <w:sz w:val="22"/>
          <w:szCs w:val="22"/>
          <w:lang w:val="en-US"/>
        </w:rPr>
        <w:t>Cu</w:t>
      </w:r>
      <w:r w:rsidRPr="002E343F">
        <w:rPr>
          <w:rFonts w:asciiTheme="minorHAnsi" w:eastAsiaTheme="minorEastAsia" w:hAnsiTheme="minorHAnsi" w:cstheme="minorBidi"/>
          <w:sz w:val="22"/>
          <w:szCs w:val="22"/>
        </w:rPr>
        <w:t>). класса А, В.</w:t>
      </w:r>
    </w:p>
    <w:p w:rsidR="002E343F" w:rsidRPr="002E343F" w:rsidRDefault="002E343F" w:rsidP="002E343F">
      <w:pPr>
        <w:numPr>
          <w:ilvl w:val="1"/>
          <w:numId w:val="32"/>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Диаметр диэлектрика – 4,8</w:t>
      </w:r>
      <w:r w:rsidRPr="002E343F">
        <w:rPr>
          <w:rFonts w:asciiTheme="minorHAnsi" w:eastAsiaTheme="minorEastAsia" w:hAnsiTheme="minorHAnsi" w:cs="Cambria Math"/>
          <w:sz w:val="22"/>
          <w:szCs w:val="22"/>
        </w:rPr>
        <w:t>±</w:t>
      </w:r>
      <w:r w:rsidRPr="002E343F">
        <w:rPr>
          <w:rFonts w:asciiTheme="minorHAnsi" w:eastAsiaTheme="minorEastAsia" w:hAnsiTheme="minorHAnsi" w:cstheme="minorBidi"/>
          <w:sz w:val="22"/>
          <w:szCs w:val="22"/>
        </w:rPr>
        <w:t>0,15 мм.</w:t>
      </w:r>
    </w:p>
    <w:p w:rsidR="002E343F" w:rsidRPr="002E343F" w:rsidRDefault="002E343F" w:rsidP="002E343F">
      <w:pPr>
        <w:numPr>
          <w:ilvl w:val="1"/>
          <w:numId w:val="32"/>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Материал внутреннего диэлектрика – физически вспененный высокоплотный полиэтилен.</w:t>
      </w:r>
    </w:p>
    <w:p w:rsidR="002E343F" w:rsidRPr="002E343F" w:rsidRDefault="002E343F" w:rsidP="002E343F">
      <w:pPr>
        <w:numPr>
          <w:ilvl w:val="1"/>
          <w:numId w:val="32"/>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 xml:space="preserve">Ламинированная фольга – </w:t>
      </w:r>
      <w:r w:rsidRPr="002E343F">
        <w:rPr>
          <w:rFonts w:asciiTheme="minorHAnsi" w:eastAsiaTheme="minorEastAsia" w:hAnsiTheme="minorHAnsi" w:cstheme="minorBidi"/>
          <w:sz w:val="22"/>
          <w:szCs w:val="22"/>
          <w:lang w:val="en-US"/>
        </w:rPr>
        <w:t>Al</w:t>
      </w:r>
      <w:r w:rsidRPr="002E343F">
        <w:rPr>
          <w:rFonts w:asciiTheme="minorHAnsi" w:eastAsiaTheme="minorEastAsia" w:hAnsiTheme="minorHAnsi" w:cstheme="minorBidi"/>
          <w:sz w:val="22"/>
          <w:szCs w:val="22"/>
        </w:rPr>
        <w:t>, приклеена.</w:t>
      </w:r>
    </w:p>
    <w:p w:rsidR="002E343F" w:rsidRPr="002E343F" w:rsidRDefault="002E343F" w:rsidP="002E343F">
      <w:pPr>
        <w:numPr>
          <w:ilvl w:val="1"/>
          <w:numId w:val="32"/>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 xml:space="preserve">Внешний проводник – не менее 5,3 мм, материал </w:t>
      </w:r>
      <w:proofErr w:type="spellStart"/>
      <w:r w:rsidRPr="002E343F">
        <w:rPr>
          <w:rFonts w:asciiTheme="minorHAnsi" w:eastAsiaTheme="minorEastAsia" w:hAnsiTheme="minorHAnsi" w:cstheme="minorBidi"/>
          <w:sz w:val="22"/>
          <w:szCs w:val="22"/>
          <w:lang w:val="en-US"/>
        </w:rPr>
        <w:t>CuSn</w:t>
      </w:r>
      <w:proofErr w:type="spellEnd"/>
      <w:r w:rsidRPr="002E343F">
        <w:rPr>
          <w:rFonts w:asciiTheme="minorHAnsi" w:eastAsiaTheme="minorEastAsia" w:hAnsiTheme="minorHAnsi" w:cstheme="minorBidi"/>
          <w:sz w:val="22"/>
          <w:szCs w:val="22"/>
        </w:rPr>
        <w:t xml:space="preserve"> (плотность оплетки не менее 45%)</w:t>
      </w:r>
    </w:p>
    <w:p w:rsidR="002E343F" w:rsidRPr="002E343F" w:rsidRDefault="002E343F" w:rsidP="002E343F">
      <w:pPr>
        <w:numPr>
          <w:ilvl w:val="1"/>
          <w:numId w:val="32"/>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Материал оболочки - поливинилхлоридный пластикат PVC.</w:t>
      </w:r>
    </w:p>
    <w:p w:rsidR="002E343F" w:rsidRPr="002E343F" w:rsidRDefault="002E343F" w:rsidP="002E343F">
      <w:pPr>
        <w:numPr>
          <w:ilvl w:val="1"/>
          <w:numId w:val="32"/>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 xml:space="preserve">Диаметр оболочки – </w:t>
      </w:r>
      <w:r w:rsidRPr="002E343F">
        <w:rPr>
          <w:rFonts w:asciiTheme="minorHAnsi" w:eastAsiaTheme="minorEastAsia" w:hAnsiTheme="minorHAnsi" w:cs="Arial"/>
          <w:sz w:val="22"/>
          <w:szCs w:val="22"/>
          <w:shd w:val="clear" w:color="auto" w:fill="FFFFFF"/>
        </w:rPr>
        <w:t>6,7±0,2 мм</w:t>
      </w:r>
      <w:r w:rsidRPr="002E343F">
        <w:rPr>
          <w:rFonts w:asciiTheme="minorHAnsi" w:eastAsiaTheme="minorEastAsia" w:hAnsiTheme="minorHAnsi" w:cstheme="minorBidi"/>
          <w:sz w:val="22"/>
          <w:szCs w:val="22"/>
        </w:rPr>
        <w:t>.</w:t>
      </w:r>
    </w:p>
    <w:p w:rsidR="002E343F" w:rsidRPr="002E343F" w:rsidRDefault="002E343F" w:rsidP="002E343F">
      <w:pPr>
        <w:numPr>
          <w:ilvl w:val="1"/>
          <w:numId w:val="32"/>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Радиус изгиба кабеля – не более 35 мм.</w:t>
      </w:r>
    </w:p>
    <w:p w:rsidR="002E343F" w:rsidRPr="002E343F" w:rsidRDefault="002E343F" w:rsidP="002E343F">
      <w:pPr>
        <w:rPr>
          <w:rFonts w:asciiTheme="minorHAnsi" w:eastAsiaTheme="minorEastAsia" w:hAnsiTheme="minorHAnsi" w:cstheme="minorBidi"/>
          <w:sz w:val="22"/>
          <w:szCs w:val="22"/>
        </w:rPr>
      </w:pPr>
    </w:p>
    <w:p w:rsidR="002E343F" w:rsidRPr="002E343F" w:rsidRDefault="002E343F" w:rsidP="002E343F">
      <w:pPr>
        <w:numPr>
          <w:ilvl w:val="1"/>
          <w:numId w:val="26"/>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 xml:space="preserve">На кабели </w:t>
      </w:r>
      <w:r w:rsidRPr="002E343F">
        <w:rPr>
          <w:rFonts w:asciiTheme="minorHAnsi" w:eastAsiaTheme="minorEastAsia" w:hAnsiTheme="minorHAnsi" w:cstheme="minorBidi"/>
          <w:sz w:val="22"/>
          <w:szCs w:val="22"/>
          <w:lang w:val="en-US"/>
        </w:rPr>
        <w:t>SAT</w:t>
      </w:r>
      <w:r w:rsidRPr="002E343F">
        <w:rPr>
          <w:rFonts w:asciiTheme="minorHAnsi" w:eastAsiaTheme="minorEastAsia" w:hAnsiTheme="minorHAnsi" w:cstheme="minorBidi"/>
          <w:sz w:val="22"/>
          <w:szCs w:val="22"/>
        </w:rPr>
        <w:t>50:</w:t>
      </w:r>
    </w:p>
    <w:p w:rsidR="002E343F" w:rsidRPr="002E343F" w:rsidRDefault="002E343F" w:rsidP="002E343F">
      <w:pPr>
        <w:numPr>
          <w:ilvl w:val="1"/>
          <w:numId w:val="32"/>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Диаметр внутреннего проводника не менее – 1 мм.</w:t>
      </w:r>
    </w:p>
    <w:p w:rsidR="002E343F" w:rsidRPr="002E343F" w:rsidRDefault="002E343F" w:rsidP="002E343F">
      <w:pPr>
        <w:numPr>
          <w:ilvl w:val="1"/>
          <w:numId w:val="32"/>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Материал внутреннего проводника – медь (</w:t>
      </w:r>
      <w:r w:rsidRPr="002E343F">
        <w:rPr>
          <w:rFonts w:asciiTheme="minorHAnsi" w:eastAsiaTheme="minorEastAsia" w:hAnsiTheme="minorHAnsi" w:cstheme="minorBidi"/>
          <w:sz w:val="22"/>
          <w:szCs w:val="22"/>
          <w:lang w:val="en-US"/>
        </w:rPr>
        <w:t>Cu</w:t>
      </w:r>
      <w:r w:rsidRPr="002E343F">
        <w:rPr>
          <w:rFonts w:asciiTheme="minorHAnsi" w:eastAsiaTheme="minorEastAsia" w:hAnsiTheme="minorHAnsi" w:cstheme="minorBidi"/>
          <w:sz w:val="22"/>
          <w:szCs w:val="22"/>
        </w:rPr>
        <w:t>).</w:t>
      </w:r>
    </w:p>
    <w:p w:rsidR="002E343F" w:rsidRPr="002E343F" w:rsidRDefault="002E343F" w:rsidP="002E343F">
      <w:pPr>
        <w:numPr>
          <w:ilvl w:val="1"/>
          <w:numId w:val="32"/>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Диаметр диэлектрика – 4,7</w:t>
      </w:r>
      <w:r w:rsidRPr="002E343F">
        <w:rPr>
          <w:rFonts w:asciiTheme="minorHAnsi" w:eastAsiaTheme="minorEastAsia" w:hAnsiTheme="minorHAnsi" w:cs="Cambria Math"/>
          <w:sz w:val="22"/>
          <w:szCs w:val="22"/>
        </w:rPr>
        <w:t>±</w:t>
      </w:r>
      <w:r w:rsidRPr="002E343F">
        <w:rPr>
          <w:rFonts w:asciiTheme="minorHAnsi" w:eastAsiaTheme="minorEastAsia" w:hAnsiTheme="minorHAnsi" w:cstheme="minorBidi"/>
          <w:sz w:val="22"/>
          <w:szCs w:val="22"/>
        </w:rPr>
        <w:t>0,15 мм.</w:t>
      </w:r>
    </w:p>
    <w:p w:rsidR="002E343F" w:rsidRPr="002E343F" w:rsidRDefault="002E343F" w:rsidP="002E343F">
      <w:pPr>
        <w:numPr>
          <w:ilvl w:val="1"/>
          <w:numId w:val="32"/>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Материал внутреннего диэлектрика – физически вспененный высокоплотный полиэтилен.</w:t>
      </w:r>
    </w:p>
    <w:p w:rsidR="002E343F" w:rsidRPr="002E343F" w:rsidRDefault="002E343F" w:rsidP="002E343F">
      <w:pPr>
        <w:numPr>
          <w:ilvl w:val="1"/>
          <w:numId w:val="32"/>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 xml:space="preserve">Ламинированная фольга – </w:t>
      </w:r>
      <w:r w:rsidRPr="002E343F">
        <w:rPr>
          <w:rFonts w:asciiTheme="minorHAnsi" w:eastAsiaTheme="minorEastAsia" w:hAnsiTheme="minorHAnsi" w:cstheme="minorBidi"/>
          <w:sz w:val="22"/>
          <w:szCs w:val="22"/>
          <w:lang w:val="en-US"/>
        </w:rPr>
        <w:t>Al</w:t>
      </w:r>
      <w:r w:rsidRPr="002E343F">
        <w:rPr>
          <w:rFonts w:asciiTheme="minorHAnsi" w:eastAsiaTheme="minorEastAsia" w:hAnsiTheme="minorHAnsi" w:cstheme="minorBidi"/>
          <w:sz w:val="22"/>
          <w:szCs w:val="22"/>
        </w:rPr>
        <w:t>, приклеена.</w:t>
      </w:r>
    </w:p>
    <w:p w:rsidR="002E343F" w:rsidRPr="002E343F" w:rsidRDefault="002E343F" w:rsidP="002E343F">
      <w:pPr>
        <w:numPr>
          <w:ilvl w:val="1"/>
          <w:numId w:val="32"/>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 xml:space="preserve">Внешний проводник – не менее 5,2 мм, материал </w:t>
      </w:r>
      <w:proofErr w:type="spellStart"/>
      <w:r w:rsidRPr="002E343F">
        <w:rPr>
          <w:rFonts w:asciiTheme="minorHAnsi" w:eastAsiaTheme="minorEastAsia" w:hAnsiTheme="minorHAnsi" w:cstheme="minorBidi"/>
          <w:sz w:val="22"/>
          <w:szCs w:val="22"/>
          <w:lang w:val="en-US"/>
        </w:rPr>
        <w:t>CuSn</w:t>
      </w:r>
      <w:proofErr w:type="spellEnd"/>
      <w:r w:rsidRPr="002E343F">
        <w:rPr>
          <w:rFonts w:asciiTheme="minorHAnsi" w:eastAsiaTheme="minorEastAsia" w:hAnsiTheme="minorHAnsi" w:cstheme="minorBidi"/>
          <w:sz w:val="22"/>
          <w:szCs w:val="22"/>
        </w:rPr>
        <w:t xml:space="preserve"> (плотность оплетки не менее 35%)</w:t>
      </w:r>
    </w:p>
    <w:p w:rsidR="002E343F" w:rsidRPr="002E343F" w:rsidRDefault="002E343F" w:rsidP="002E343F">
      <w:pPr>
        <w:numPr>
          <w:ilvl w:val="1"/>
          <w:numId w:val="32"/>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Материал оболочки - поливинилхлоридный пластикат PVC.</w:t>
      </w:r>
    </w:p>
    <w:p w:rsidR="002E343F" w:rsidRPr="002E343F" w:rsidRDefault="002E343F" w:rsidP="002E343F">
      <w:pPr>
        <w:numPr>
          <w:ilvl w:val="1"/>
          <w:numId w:val="32"/>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 xml:space="preserve">Диаметр оболочки – </w:t>
      </w:r>
      <w:r w:rsidRPr="002E343F">
        <w:rPr>
          <w:rFonts w:asciiTheme="minorHAnsi" w:eastAsiaTheme="minorEastAsia" w:hAnsiTheme="minorHAnsi" w:cs="Arial"/>
          <w:sz w:val="22"/>
          <w:szCs w:val="22"/>
          <w:shd w:val="clear" w:color="auto" w:fill="FFFFFF"/>
        </w:rPr>
        <w:t>6,7±0,2 мм</w:t>
      </w:r>
      <w:r w:rsidRPr="002E343F">
        <w:rPr>
          <w:rFonts w:asciiTheme="minorHAnsi" w:eastAsiaTheme="minorEastAsia" w:hAnsiTheme="minorHAnsi" w:cstheme="minorBidi"/>
          <w:sz w:val="22"/>
          <w:szCs w:val="22"/>
        </w:rPr>
        <w:t>.</w:t>
      </w:r>
    </w:p>
    <w:p w:rsidR="002E343F" w:rsidRPr="002E343F" w:rsidRDefault="002E343F" w:rsidP="002E343F">
      <w:pPr>
        <w:numPr>
          <w:ilvl w:val="1"/>
          <w:numId w:val="32"/>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Радиус изгиба кабеля – не более 35 мм.</w:t>
      </w:r>
    </w:p>
    <w:p w:rsidR="002E343F" w:rsidRPr="002E343F" w:rsidRDefault="002E343F" w:rsidP="002E343F">
      <w:pPr>
        <w:rPr>
          <w:rFonts w:asciiTheme="minorHAnsi" w:eastAsiaTheme="minorEastAsia" w:hAnsiTheme="minorHAnsi" w:cstheme="minorBidi"/>
          <w:sz w:val="22"/>
          <w:szCs w:val="22"/>
        </w:rPr>
      </w:pPr>
    </w:p>
    <w:p w:rsidR="002E343F" w:rsidRPr="002E343F" w:rsidRDefault="002E343F" w:rsidP="002E343F">
      <w:pPr>
        <w:numPr>
          <w:ilvl w:val="1"/>
          <w:numId w:val="26"/>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 xml:space="preserve">На кабели </w:t>
      </w:r>
      <w:r w:rsidRPr="002E343F">
        <w:rPr>
          <w:rFonts w:asciiTheme="minorHAnsi" w:eastAsiaTheme="minorEastAsia" w:hAnsiTheme="minorHAnsi" w:cstheme="minorBidi"/>
          <w:sz w:val="22"/>
          <w:szCs w:val="22"/>
          <w:lang w:val="en-US"/>
        </w:rPr>
        <w:t>DG</w:t>
      </w:r>
      <w:r w:rsidRPr="002E343F">
        <w:rPr>
          <w:rFonts w:asciiTheme="minorHAnsi" w:eastAsiaTheme="minorEastAsia" w:hAnsiTheme="minorHAnsi" w:cstheme="minorBidi"/>
          <w:sz w:val="22"/>
          <w:szCs w:val="22"/>
        </w:rPr>
        <w:t>113:</w:t>
      </w:r>
    </w:p>
    <w:p w:rsidR="002E343F" w:rsidRPr="002E343F" w:rsidRDefault="002E343F" w:rsidP="002E343F">
      <w:pPr>
        <w:numPr>
          <w:ilvl w:val="1"/>
          <w:numId w:val="33"/>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Диаметр внутреннего проводника не менее – 1,13 мм.</w:t>
      </w:r>
    </w:p>
    <w:p w:rsidR="002E343F" w:rsidRPr="002E343F" w:rsidRDefault="002E343F" w:rsidP="002E343F">
      <w:pPr>
        <w:numPr>
          <w:ilvl w:val="1"/>
          <w:numId w:val="33"/>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Материал внутреннего проводника – медь (</w:t>
      </w:r>
      <w:r w:rsidRPr="002E343F">
        <w:rPr>
          <w:rFonts w:asciiTheme="minorHAnsi" w:eastAsiaTheme="minorEastAsia" w:hAnsiTheme="minorHAnsi" w:cstheme="minorBidi"/>
          <w:sz w:val="22"/>
          <w:szCs w:val="22"/>
          <w:lang w:val="en-US"/>
        </w:rPr>
        <w:t>Cu</w:t>
      </w:r>
      <w:r w:rsidRPr="002E343F">
        <w:rPr>
          <w:rFonts w:asciiTheme="minorHAnsi" w:eastAsiaTheme="minorEastAsia" w:hAnsiTheme="minorHAnsi" w:cstheme="minorBidi"/>
          <w:sz w:val="22"/>
          <w:szCs w:val="22"/>
        </w:rPr>
        <w:t>). класса А, В.</w:t>
      </w:r>
    </w:p>
    <w:p w:rsidR="002E343F" w:rsidRPr="002E343F" w:rsidRDefault="002E343F" w:rsidP="002E343F">
      <w:pPr>
        <w:numPr>
          <w:ilvl w:val="1"/>
          <w:numId w:val="33"/>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Диаметр диэлектрика – 4,8</w:t>
      </w:r>
      <w:r w:rsidRPr="002E343F">
        <w:rPr>
          <w:rFonts w:asciiTheme="minorHAnsi" w:eastAsiaTheme="minorEastAsia" w:hAnsiTheme="minorHAnsi" w:cs="Cambria Math"/>
          <w:sz w:val="22"/>
          <w:szCs w:val="22"/>
        </w:rPr>
        <w:t>±</w:t>
      </w:r>
      <w:r w:rsidRPr="002E343F">
        <w:rPr>
          <w:rFonts w:asciiTheme="minorHAnsi" w:eastAsiaTheme="minorEastAsia" w:hAnsiTheme="minorHAnsi" w:cstheme="minorBidi"/>
          <w:sz w:val="22"/>
          <w:szCs w:val="22"/>
        </w:rPr>
        <w:t>0,15 мм.</w:t>
      </w:r>
    </w:p>
    <w:p w:rsidR="002E343F" w:rsidRPr="002E343F" w:rsidRDefault="002E343F" w:rsidP="002E343F">
      <w:pPr>
        <w:numPr>
          <w:ilvl w:val="1"/>
          <w:numId w:val="33"/>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Материал внутреннего диэлектрика – физически вспененный полиэтилен.</w:t>
      </w:r>
    </w:p>
    <w:p w:rsidR="002E343F" w:rsidRPr="002E343F" w:rsidRDefault="002E343F" w:rsidP="002E343F">
      <w:pPr>
        <w:numPr>
          <w:ilvl w:val="1"/>
          <w:numId w:val="33"/>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 xml:space="preserve">Фольга – </w:t>
      </w:r>
      <w:r w:rsidRPr="002E343F">
        <w:rPr>
          <w:rFonts w:asciiTheme="minorHAnsi" w:eastAsiaTheme="minorEastAsia" w:hAnsiTheme="minorHAnsi" w:cstheme="minorBidi"/>
          <w:sz w:val="22"/>
          <w:szCs w:val="22"/>
          <w:lang w:val="en-US"/>
        </w:rPr>
        <w:t>Al</w:t>
      </w:r>
      <w:r w:rsidRPr="002E343F">
        <w:rPr>
          <w:rFonts w:asciiTheme="minorHAnsi" w:eastAsiaTheme="minorEastAsia" w:hAnsiTheme="minorHAnsi" w:cstheme="minorBidi"/>
          <w:sz w:val="22"/>
          <w:szCs w:val="22"/>
        </w:rPr>
        <w:t>, приклеена.</w:t>
      </w:r>
    </w:p>
    <w:p w:rsidR="002E343F" w:rsidRPr="002E343F" w:rsidRDefault="002E343F" w:rsidP="002E343F">
      <w:pPr>
        <w:numPr>
          <w:ilvl w:val="1"/>
          <w:numId w:val="33"/>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 xml:space="preserve">Внешний проводник – не менее 5,6 мм, материал </w:t>
      </w:r>
      <w:proofErr w:type="spellStart"/>
      <w:r w:rsidRPr="002E343F">
        <w:rPr>
          <w:rFonts w:asciiTheme="minorHAnsi" w:eastAsiaTheme="minorEastAsia" w:hAnsiTheme="minorHAnsi" w:cstheme="minorBidi"/>
          <w:sz w:val="22"/>
          <w:szCs w:val="22"/>
          <w:lang w:val="en-US"/>
        </w:rPr>
        <w:t>CuSn</w:t>
      </w:r>
      <w:proofErr w:type="spellEnd"/>
      <w:r w:rsidRPr="002E343F">
        <w:rPr>
          <w:rFonts w:asciiTheme="minorHAnsi" w:eastAsiaTheme="minorEastAsia" w:hAnsiTheme="minorHAnsi" w:cstheme="minorBidi"/>
          <w:sz w:val="22"/>
          <w:szCs w:val="22"/>
        </w:rPr>
        <w:t xml:space="preserve"> (плотность оплетки не менее 70%)</w:t>
      </w:r>
    </w:p>
    <w:p w:rsidR="002E343F" w:rsidRPr="002E343F" w:rsidRDefault="002E343F" w:rsidP="002E343F">
      <w:pPr>
        <w:numPr>
          <w:ilvl w:val="1"/>
          <w:numId w:val="33"/>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Материал оболочки - поливинилхлоридный пластикат PVC.</w:t>
      </w:r>
    </w:p>
    <w:p w:rsidR="002E343F" w:rsidRPr="002E343F" w:rsidRDefault="002E343F" w:rsidP="002E343F">
      <w:pPr>
        <w:numPr>
          <w:ilvl w:val="1"/>
          <w:numId w:val="33"/>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 xml:space="preserve">Диаметр оболочки – </w:t>
      </w:r>
      <w:r w:rsidRPr="002E343F">
        <w:rPr>
          <w:rFonts w:asciiTheme="minorHAnsi" w:eastAsiaTheme="minorEastAsia" w:hAnsiTheme="minorHAnsi" w:cs="Arial"/>
          <w:sz w:val="22"/>
          <w:szCs w:val="22"/>
          <w:shd w:val="clear" w:color="auto" w:fill="FFFFFF"/>
        </w:rPr>
        <w:t>6,7±0,2 мм</w:t>
      </w:r>
      <w:r w:rsidRPr="002E343F">
        <w:rPr>
          <w:rFonts w:asciiTheme="minorHAnsi" w:eastAsiaTheme="minorEastAsia" w:hAnsiTheme="minorHAnsi" w:cstheme="minorBidi"/>
          <w:sz w:val="22"/>
          <w:szCs w:val="22"/>
        </w:rPr>
        <w:t>.</w:t>
      </w:r>
    </w:p>
    <w:p w:rsidR="002E343F" w:rsidRPr="002E343F" w:rsidRDefault="002E343F" w:rsidP="002E343F">
      <w:pPr>
        <w:numPr>
          <w:ilvl w:val="1"/>
          <w:numId w:val="33"/>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Радиус изгиба кабеля – не более 35 мм.</w:t>
      </w:r>
    </w:p>
    <w:p w:rsidR="002E343F" w:rsidRPr="002E343F" w:rsidRDefault="002E343F" w:rsidP="002E343F">
      <w:pPr>
        <w:rPr>
          <w:rFonts w:asciiTheme="minorHAnsi" w:eastAsiaTheme="minorEastAsia" w:hAnsiTheme="minorHAnsi" w:cstheme="minorBidi"/>
          <w:sz w:val="22"/>
          <w:szCs w:val="22"/>
        </w:rPr>
      </w:pPr>
    </w:p>
    <w:p w:rsidR="002E343F" w:rsidRPr="002E343F" w:rsidRDefault="002E343F" w:rsidP="002E343F">
      <w:pPr>
        <w:numPr>
          <w:ilvl w:val="1"/>
          <w:numId w:val="26"/>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 xml:space="preserve">На кабели </w:t>
      </w:r>
      <w:r w:rsidRPr="002E343F">
        <w:rPr>
          <w:rFonts w:asciiTheme="minorHAnsi" w:eastAsiaTheme="minorEastAsia" w:hAnsiTheme="minorHAnsi" w:cstheme="minorBidi"/>
          <w:sz w:val="22"/>
          <w:szCs w:val="22"/>
          <w:lang w:val="en-US"/>
        </w:rPr>
        <w:t>DG</w:t>
      </w:r>
      <w:r w:rsidRPr="002E343F">
        <w:rPr>
          <w:rFonts w:asciiTheme="minorHAnsi" w:eastAsiaTheme="minorEastAsia" w:hAnsiTheme="minorHAnsi" w:cstheme="minorBidi"/>
          <w:sz w:val="22"/>
          <w:szCs w:val="22"/>
        </w:rPr>
        <w:t>80:</w:t>
      </w:r>
    </w:p>
    <w:p w:rsidR="002E343F" w:rsidRPr="002E343F" w:rsidRDefault="002E343F" w:rsidP="002E343F">
      <w:pPr>
        <w:numPr>
          <w:ilvl w:val="1"/>
          <w:numId w:val="33"/>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Диаметр внутреннего проводника не менее – 0,8 мм.</w:t>
      </w:r>
    </w:p>
    <w:p w:rsidR="002E343F" w:rsidRPr="002E343F" w:rsidRDefault="002E343F" w:rsidP="002E343F">
      <w:pPr>
        <w:numPr>
          <w:ilvl w:val="1"/>
          <w:numId w:val="33"/>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Материал внутреннего проводника – медь (</w:t>
      </w:r>
      <w:r w:rsidRPr="002E343F">
        <w:rPr>
          <w:rFonts w:asciiTheme="minorHAnsi" w:eastAsiaTheme="minorEastAsia" w:hAnsiTheme="minorHAnsi" w:cstheme="minorBidi"/>
          <w:sz w:val="22"/>
          <w:szCs w:val="22"/>
          <w:lang w:val="en-US"/>
        </w:rPr>
        <w:t>Cu</w:t>
      </w:r>
      <w:r w:rsidRPr="002E343F">
        <w:rPr>
          <w:rFonts w:asciiTheme="minorHAnsi" w:eastAsiaTheme="minorEastAsia" w:hAnsiTheme="minorHAnsi" w:cstheme="minorBidi"/>
          <w:sz w:val="22"/>
          <w:szCs w:val="22"/>
        </w:rPr>
        <w:t>). класса А, В.</w:t>
      </w:r>
    </w:p>
    <w:p w:rsidR="002E343F" w:rsidRPr="002E343F" w:rsidRDefault="002E343F" w:rsidP="002E343F">
      <w:pPr>
        <w:numPr>
          <w:ilvl w:val="1"/>
          <w:numId w:val="33"/>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Диаметр диэлектрика – 3,5</w:t>
      </w:r>
      <w:r w:rsidRPr="002E343F">
        <w:rPr>
          <w:rFonts w:asciiTheme="minorHAnsi" w:eastAsiaTheme="minorEastAsia" w:hAnsiTheme="minorHAnsi" w:cs="Cambria Math"/>
          <w:sz w:val="22"/>
          <w:szCs w:val="22"/>
        </w:rPr>
        <w:t>±</w:t>
      </w:r>
      <w:r w:rsidRPr="002E343F">
        <w:rPr>
          <w:rFonts w:asciiTheme="minorHAnsi" w:eastAsiaTheme="minorEastAsia" w:hAnsiTheme="minorHAnsi" w:cstheme="minorBidi"/>
          <w:sz w:val="22"/>
          <w:szCs w:val="22"/>
        </w:rPr>
        <w:t>0,15 мм.</w:t>
      </w:r>
    </w:p>
    <w:p w:rsidR="002E343F" w:rsidRPr="002E343F" w:rsidRDefault="002E343F" w:rsidP="002E343F">
      <w:pPr>
        <w:numPr>
          <w:ilvl w:val="1"/>
          <w:numId w:val="33"/>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Материал внутреннего диэлектрика – физически вспененный полиэтилен.</w:t>
      </w:r>
    </w:p>
    <w:p w:rsidR="002E343F" w:rsidRPr="002E343F" w:rsidRDefault="002E343F" w:rsidP="002E343F">
      <w:pPr>
        <w:numPr>
          <w:ilvl w:val="1"/>
          <w:numId w:val="33"/>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 xml:space="preserve">Фольга – </w:t>
      </w:r>
      <w:r w:rsidRPr="002E343F">
        <w:rPr>
          <w:rFonts w:asciiTheme="minorHAnsi" w:eastAsiaTheme="minorEastAsia" w:hAnsiTheme="minorHAnsi" w:cstheme="minorBidi"/>
          <w:sz w:val="22"/>
          <w:szCs w:val="22"/>
          <w:lang w:val="en-US"/>
        </w:rPr>
        <w:t>Al</w:t>
      </w:r>
      <w:r w:rsidRPr="002E343F">
        <w:rPr>
          <w:rFonts w:asciiTheme="minorHAnsi" w:eastAsiaTheme="minorEastAsia" w:hAnsiTheme="minorHAnsi" w:cstheme="minorBidi"/>
          <w:sz w:val="22"/>
          <w:szCs w:val="22"/>
        </w:rPr>
        <w:t>, приклеена.</w:t>
      </w:r>
    </w:p>
    <w:p w:rsidR="002E343F" w:rsidRPr="002E343F" w:rsidRDefault="002E343F" w:rsidP="002E343F">
      <w:pPr>
        <w:numPr>
          <w:ilvl w:val="1"/>
          <w:numId w:val="33"/>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 xml:space="preserve">Внешний проводник – не менее 4 мм, материал </w:t>
      </w:r>
      <w:proofErr w:type="spellStart"/>
      <w:r w:rsidRPr="002E343F">
        <w:rPr>
          <w:rFonts w:asciiTheme="minorHAnsi" w:eastAsiaTheme="minorEastAsia" w:hAnsiTheme="minorHAnsi" w:cstheme="minorBidi"/>
          <w:sz w:val="22"/>
          <w:szCs w:val="22"/>
          <w:lang w:val="en-US"/>
        </w:rPr>
        <w:t>CuSn</w:t>
      </w:r>
      <w:proofErr w:type="spellEnd"/>
      <w:r w:rsidRPr="002E343F">
        <w:rPr>
          <w:rFonts w:asciiTheme="minorHAnsi" w:eastAsiaTheme="minorEastAsia" w:hAnsiTheme="minorHAnsi" w:cstheme="minorBidi"/>
          <w:sz w:val="22"/>
          <w:szCs w:val="22"/>
        </w:rPr>
        <w:t xml:space="preserve"> (плотность оплетки не менее 65%)</w:t>
      </w:r>
    </w:p>
    <w:p w:rsidR="002E343F" w:rsidRPr="002E343F" w:rsidRDefault="002E343F" w:rsidP="002E343F">
      <w:pPr>
        <w:numPr>
          <w:ilvl w:val="1"/>
          <w:numId w:val="33"/>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Материал оболочки - поливинилхлоридный пластикат PVC.</w:t>
      </w:r>
    </w:p>
    <w:p w:rsidR="002E343F" w:rsidRPr="002E343F" w:rsidRDefault="002E343F" w:rsidP="002E343F">
      <w:pPr>
        <w:numPr>
          <w:ilvl w:val="1"/>
          <w:numId w:val="33"/>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Диаметр оболочки – 5</w:t>
      </w:r>
      <w:r w:rsidRPr="002E343F">
        <w:rPr>
          <w:rFonts w:asciiTheme="minorHAnsi" w:eastAsiaTheme="minorEastAsia" w:hAnsiTheme="minorHAnsi" w:cs="Arial"/>
          <w:sz w:val="22"/>
          <w:szCs w:val="22"/>
          <w:shd w:val="clear" w:color="auto" w:fill="FFFFFF"/>
        </w:rPr>
        <w:t>±0,2 мм</w:t>
      </w:r>
      <w:r w:rsidRPr="002E343F">
        <w:rPr>
          <w:rFonts w:asciiTheme="minorHAnsi" w:eastAsiaTheme="minorEastAsia" w:hAnsiTheme="minorHAnsi" w:cstheme="minorBidi"/>
          <w:sz w:val="22"/>
          <w:szCs w:val="22"/>
        </w:rPr>
        <w:t>.</w:t>
      </w:r>
    </w:p>
    <w:p w:rsidR="002E343F" w:rsidRPr="002E343F" w:rsidRDefault="002E343F" w:rsidP="002E343F">
      <w:pPr>
        <w:numPr>
          <w:ilvl w:val="1"/>
          <w:numId w:val="33"/>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Радиус изгиба кабеля – не более 25 мм.</w:t>
      </w:r>
    </w:p>
    <w:p w:rsidR="002E343F" w:rsidRPr="002E343F" w:rsidRDefault="002E343F" w:rsidP="002E343F">
      <w:pPr>
        <w:rPr>
          <w:rFonts w:asciiTheme="minorHAnsi" w:eastAsiaTheme="minorEastAsia" w:hAnsiTheme="minorHAnsi" w:cstheme="minorBidi"/>
          <w:sz w:val="22"/>
          <w:szCs w:val="22"/>
        </w:rPr>
      </w:pPr>
    </w:p>
    <w:p w:rsidR="002E343F" w:rsidRPr="002E343F" w:rsidRDefault="002E343F" w:rsidP="002E343F">
      <w:pPr>
        <w:rPr>
          <w:rFonts w:asciiTheme="minorHAnsi" w:eastAsiaTheme="minorEastAsia" w:hAnsiTheme="minorHAnsi" w:cstheme="minorBidi"/>
          <w:sz w:val="22"/>
          <w:szCs w:val="22"/>
        </w:rPr>
      </w:pPr>
    </w:p>
    <w:p w:rsidR="002E343F" w:rsidRPr="002E343F" w:rsidRDefault="002E343F" w:rsidP="002E343F">
      <w:pPr>
        <w:numPr>
          <w:ilvl w:val="1"/>
          <w:numId w:val="26"/>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 xml:space="preserve">На кабели </w:t>
      </w:r>
      <w:r w:rsidRPr="002E343F">
        <w:rPr>
          <w:rFonts w:asciiTheme="minorHAnsi" w:eastAsiaTheme="minorEastAsia" w:hAnsiTheme="minorHAnsi" w:cstheme="minorBidi"/>
          <w:sz w:val="22"/>
          <w:szCs w:val="22"/>
          <w:lang w:val="en-US"/>
        </w:rPr>
        <w:t>RG</w:t>
      </w:r>
      <w:r w:rsidRPr="002E343F">
        <w:rPr>
          <w:rFonts w:asciiTheme="minorHAnsi" w:eastAsiaTheme="minorEastAsia" w:hAnsiTheme="minorHAnsi" w:cstheme="minorBidi"/>
          <w:sz w:val="22"/>
          <w:szCs w:val="22"/>
        </w:rPr>
        <w:t>6</w:t>
      </w:r>
    </w:p>
    <w:p w:rsidR="002E343F" w:rsidRPr="002E343F" w:rsidRDefault="002E343F" w:rsidP="002E343F">
      <w:pPr>
        <w:numPr>
          <w:ilvl w:val="1"/>
          <w:numId w:val="34"/>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Диаметр внутреннего проводника не менее – 1,02 мм.</w:t>
      </w:r>
    </w:p>
    <w:p w:rsidR="002E343F" w:rsidRPr="002E343F" w:rsidRDefault="002E343F" w:rsidP="002E343F">
      <w:pPr>
        <w:numPr>
          <w:ilvl w:val="1"/>
          <w:numId w:val="34"/>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Материал внутреннего проводника – медь (</w:t>
      </w:r>
      <w:r w:rsidRPr="002E343F">
        <w:rPr>
          <w:rFonts w:asciiTheme="minorHAnsi" w:eastAsiaTheme="minorEastAsia" w:hAnsiTheme="minorHAnsi" w:cstheme="minorBidi"/>
          <w:sz w:val="22"/>
          <w:szCs w:val="22"/>
          <w:lang w:val="en-US"/>
        </w:rPr>
        <w:t>Cu</w:t>
      </w:r>
      <w:r w:rsidRPr="002E343F">
        <w:rPr>
          <w:rFonts w:asciiTheme="minorHAnsi" w:eastAsiaTheme="minorEastAsia" w:hAnsiTheme="minorHAnsi" w:cstheme="minorBidi"/>
          <w:sz w:val="22"/>
          <w:szCs w:val="22"/>
        </w:rPr>
        <w:t>) либо сталь, покрытая медью.</w:t>
      </w:r>
    </w:p>
    <w:p w:rsidR="002E343F" w:rsidRPr="002E343F" w:rsidRDefault="002E343F" w:rsidP="002E343F">
      <w:pPr>
        <w:numPr>
          <w:ilvl w:val="1"/>
          <w:numId w:val="34"/>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Диаметр диэлектрика – 4,8</w:t>
      </w:r>
      <w:r w:rsidRPr="002E343F">
        <w:rPr>
          <w:rFonts w:asciiTheme="minorHAnsi" w:eastAsiaTheme="minorEastAsia" w:hAnsiTheme="minorHAnsi" w:cs="Cambria Math"/>
          <w:sz w:val="22"/>
          <w:szCs w:val="22"/>
        </w:rPr>
        <w:t>±</w:t>
      </w:r>
      <w:r w:rsidRPr="002E343F">
        <w:rPr>
          <w:rFonts w:asciiTheme="minorHAnsi" w:eastAsiaTheme="minorEastAsia" w:hAnsiTheme="minorHAnsi" w:cstheme="minorBidi"/>
          <w:sz w:val="22"/>
          <w:szCs w:val="22"/>
        </w:rPr>
        <w:t>0,2 мм.</w:t>
      </w:r>
    </w:p>
    <w:p w:rsidR="002E343F" w:rsidRPr="002E343F" w:rsidRDefault="002E343F" w:rsidP="002E343F">
      <w:pPr>
        <w:numPr>
          <w:ilvl w:val="1"/>
          <w:numId w:val="34"/>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Материал внутреннего диэлектрика – физически вспененный высокоплотный полиэтилен.</w:t>
      </w:r>
    </w:p>
    <w:p w:rsidR="002E343F" w:rsidRPr="002E343F" w:rsidRDefault="002E343F" w:rsidP="002E343F">
      <w:pPr>
        <w:numPr>
          <w:ilvl w:val="1"/>
          <w:numId w:val="34"/>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 xml:space="preserve">Фольга – </w:t>
      </w:r>
      <w:r w:rsidRPr="002E343F">
        <w:rPr>
          <w:rFonts w:asciiTheme="minorHAnsi" w:eastAsiaTheme="minorEastAsia" w:hAnsiTheme="minorHAnsi" w:cstheme="minorBidi"/>
          <w:sz w:val="22"/>
          <w:szCs w:val="22"/>
          <w:lang w:val="en-US"/>
        </w:rPr>
        <w:t>Al</w:t>
      </w:r>
      <w:r w:rsidRPr="002E343F">
        <w:rPr>
          <w:rFonts w:asciiTheme="minorHAnsi" w:eastAsiaTheme="minorEastAsia" w:hAnsiTheme="minorHAnsi" w:cstheme="minorBidi"/>
          <w:sz w:val="22"/>
          <w:szCs w:val="22"/>
        </w:rPr>
        <w:t>, приклеена.</w:t>
      </w:r>
    </w:p>
    <w:p w:rsidR="002E343F" w:rsidRPr="002E343F" w:rsidRDefault="002E343F" w:rsidP="002E343F">
      <w:pPr>
        <w:numPr>
          <w:ilvl w:val="1"/>
          <w:numId w:val="34"/>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 xml:space="preserve">Внешний проводник –материал </w:t>
      </w:r>
      <w:r w:rsidRPr="002E343F">
        <w:rPr>
          <w:rFonts w:asciiTheme="minorHAnsi" w:eastAsiaTheme="minorEastAsia" w:hAnsiTheme="minorHAnsi" w:cstheme="minorBidi"/>
          <w:sz w:val="22"/>
          <w:szCs w:val="22"/>
          <w:lang w:val="en-US"/>
        </w:rPr>
        <w:t>Al</w:t>
      </w:r>
      <w:r w:rsidRPr="002E343F">
        <w:rPr>
          <w:rFonts w:asciiTheme="minorHAnsi" w:eastAsiaTheme="minorEastAsia" w:hAnsiTheme="minorHAnsi" w:cstheme="minorBidi"/>
          <w:sz w:val="22"/>
          <w:szCs w:val="22"/>
        </w:rPr>
        <w:t xml:space="preserve"> (плотность оплетки не менее 45%)</w:t>
      </w:r>
    </w:p>
    <w:p w:rsidR="002E343F" w:rsidRPr="002E343F" w:rsidRDefault="002E343F" w:rsidP="002E343F">
      <w:pPr>
        <w:numPr>
          <w:ilvl w:val="1"/>
          <w:numId w:val="34"/>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Материал оболочки - поливинилхлоридный пластикат PVC.</w:t>
      </w:r>
    </w:p>
    <w:p w:rsidR="002E343F" w:rsidRPr="002E343F" w:rsidRDefault="002E343F" w:rsidP="002E343F">
      <w:pPr>
        <w:numPr>
          <w:ilvl w:val="1"/>
          <w:numId w:val="34"/>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 xml:space="preserve">Диаметр оболочки – </w:t>
      </w:r>
      <w:r w:rsidRPr="002E343F">
        <w:rPr>
          <w:rFonts w:asciiTheme="minorHAnsi" w:eastAsiaTheme="minorEastAsia" w:hAnsiTheme="minorHAnsi" w:cs="Arial"/>
          <w:sz w:val="22"/>
          <w:szCs w:val="22"/>
          <w:shd w:val="clear" w:color="auto" w:fill="FFFFFF"/>
        </w:rPr>
        <w:t>6,9±0,3 мм</w:t>
      </w:r>
      <w:r w:rsidRPr="002E343F">
        <w:rPr>
          <w:rFonts w:asciiTheme="minorHAnsi" w:eastAsiaTheme="minorEastAsia" w:hAnsiTheme="minorHAnsi" w:cstheme="minorBidi"/>
          <w:sz w:val="22"/>
          <w:szCs w:val="22"/>
        </w:rPr>
        <w:t>.</w:t>
      </w:r>
    </w:p>
    <w:p w:rsidR="002E343F" w:rsidRPr="002E343F" w:rsidRDefault="002E343F" w:rsidP="002E343F">
      <w:pPr>
        <w:numPr>
          <w:ilvl w:val="1"/>
          <w:numId w:val="34"/>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Радиус изгиба кабеля – не более 35 мм.</w:t>
      </w:r>
    </w:p>
    <w:p w:rsidR="002E343F" w:rsidRPr="002E343F" w:rsidRDefault="002E343F" w:rsidP="002E343F">
      <w:pPr>
        <w:rPr>
          <w:rFonts w:asciiTheme="minorHAnsi" w:eastAsiaTheme="minorEastAsia" w:hAnsiTheme="minorHAnsi" w:cstheme="minorBidi"/>
          <w:sz w:val="22"/>
          <w:szCs w:val="22"/>
        </w:rPr>
      </w:pPr>
    </w:p>
    <w:p w:rsidR="002E343F" w:rsidRPr="002E343F" w:rsidRDefault="002E343F" w:rsidP="002E343F">
      <w:pPr>
        <w:numPr>
          <w:ilvl w:val="1"/>
          <w:numId w:val="26"/>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 xml:space="preserve">На кабели </w:t>
      </w:r>
      <w:r w:rsidRPr="002E343F">
        <w:rPr>
          <w:rFonts w:asciiTheme="minorHAnsi" w:eastAsiaTheme="minorEastAsia" w:hAnsiTheme="minorHAnsi" w:cstheme="minorBidi"/>
          <w:sz w:val="22"/>
          <w:szCs w:val="22"/>
          <w:lang w:val="en-US"/>
        </w:rPr>
        <w:t>RG</w:t>
      </w:r>
      <w:r w:rsidRPr="002E343F">
        <w:rPr>
          <w:rFonts w:asciiTheme="minorHAnsi" w:eastAsiaTheme="minorEastAsia" w:hAnsiTheme="minorHAnsi" w:cstheme="minorBidi"/>
          <w:sz w:val="22"/>
          <w:szCs w:val="22"/>
        </w:rPr>
        <w:t>11</w:t>
      </w:r>
    </w:p>
    <w:p w:rsidR="002E343F" w:rsidRPr="002E343F" w:rsidRDefault="002E343F" w:rsidP="002E343F">
      <w:pPr>
        <w:numPr>
          <w:ilvl w:val="1"/>
          <w:numId w:val="35"/>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Диаметр внутреннего проводника не менее – 1,63 мм.</w:t>
      </w:r>
    </w:p>
    <w:p w:rsidR="002E343F" w:rsidRPr="002E343F" w:rsidRDefault="002E343F" w:rsidP="002E343F">
      <w:pPr>
        <w:numPr>
          <w:ilvl w:val="1"/>
          <w:numId w:val="35"/>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Материал внутреннего проводника – сталь, покрытая медью.</w:t>
      </w:r>
    </w:p>
    <w:p w:rsidR="002E343F" w:rsidRPr="002E343F" w:rsidRDefault="002E343F" w:rsidP="002E343F">
      <w:pPr>
        <w:numPr>
          <w:ilvl w:val="1"/>
          <w:numId w:val="35"/>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Диаметр диэлектрика – 7</w:t>
      </w:r>
      <w:r w:rsidRPr="002E343F">
        <w:rPr>
          <w:rFonts w:asciiTheme="minorHAnsi" w:eastAsiaTheme="minorEastAsia" w:hAnsiTheme="minorHAnsi" w:cstheme="minorBidi"/>
          <w:sz w:val="22"/>
          <w:szCs w:val="22"/>
          <w:lang w:val="en-US"/>
        </w:rPr>
        <w:t>,1</w:t>
      </w:r>
      <w:r w:rsidRPr="002E343F">
        <w:rPr>
          <w:rFonts w:asciiTheme="minorHAnsi" w:eastAsiaTheme="minorEastAsia" w:hAnsiTheme="minorHAnsi" w:cs="Cambria Math"/>
          <w:sz w:val="22"/>
          <w:szCs w:val="22"/>
        </w:rPr>
        <w:t>±</w:t>
      </w:r>
      <w:r w:rsidRPr="002E343F">
        <w:rPr>
          <w:rFonts w:asciiTheme="minorHAnsi" w:eastAsiaTheme="minorEastAsia" w:hAnsiTheme="minorHAnsi" w:cstheme="minorBidi"/>
          <w:sz w:val="22"/>
          <w:szCs w:val="22"/>
        </w:rPr>
        <w:t>0,15 мм.</w:t>
      </w:r>
    </w:p>
    <w:p w:rsidR="002E343F" w:rsidRPr="002E343F" w:rsidRDefault="002E343F" w:rsidP="002E343F">
      <w:pPr>
        <w:numPr>
          <w:ilvl w:val="1"/>
          <w:numId w:val="35"/>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Материал внутреннего диэлектрика – физически вспененный полиэтилен.</w:t>
      </w:r>
    </w:p>
    <w:p w:rsidR="002E343F" w:rsidRPr="002E343F" w:rsidRDefault="002E343F" w:rsidP="002E343F">
      <w:pPr>
        <w:numPr>
          <w:ilvl w:val="1"/>
          <w:numId w:val="35"/>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 xml:space="preserve">Фольга – </w:t>
      </w:r>
      <w:r w:rsidRPr="002E343F">
        <w:rPr>
          <w:rFonts w:asciiTheme="minorHAnsi" w:eastAsiaTheme="minorEastAsia" w:hAnsiTheme="minorHAnsi" w:cstheme="minorBidi"/>
          <w:sz w:val="22"/>
          <w:szCs w:val="22"/>
          <w:lang w:val="en-US"/>
        </w:rPr>
        <w:t>Al</w:t>
      </w:r>
      <w:r w:rsidRPr="002E343F">
        <w:rPr>
          <w:rFonts w:asciiTheme="minorHAnsi" w:eastAsiaTheme="minorEastAsia" w:hAnsiTheme="minorHAnsi" w:cstheme="minorBidi"/>
          <w:sz w:val="22"/>
          <w:szCs w:val="22"/>
        </w:rPr>
        <w:t>, приклеена.</w:t>
      </w:r>
    </w:p>
    <w:p w:rsidR="002E343F" w:rsidRPr="002E343F" w:rsidRDefault="002E343F" w:rsidP="002E343F">
      <w:pPr>
        <w:numPr>
          <w:ilvl w:val="1"/>
          <w:numId w:val="35"/>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Внешний проводник – не менее 8 мм алюминий (плотность оплетки не менее 60%)</w:t>
      </w:r>
    </w:p>
    <w:p w:rsidR="002E343F" w:rsidRPr="002E343F" w:rsidRDefault="002E343F" w:rsidP="002E343F">
      <w:pPr>
        <w:numPr>
          <w:ilvl w:val="1"/>
          <w:numId w:val="35"/>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Материал оболочки - поливинилхлоридный пластикат PVC.</w:t>
      </w:r>
    </w:p>
    <w:p w:rsidR="002E343F" w:rsidRPr="002E343F" w:rsidRDefault="002E343F" w:rsidP="002E343F">
      <w:pPr>
        <w:numPr>
          <w:ilvl w:val="1"/>
          <w:numId w:val="35"/>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 xml:space="preserve">Диаметр оболочки – </w:t>
      </w:r>
      <w:r w:rsidRPr="002E343F">
        <w:rPr>
          <w:rFonts w:asciiTheme="minorHAnsi" w:eastAsiaTheme="minorEastAsia" w:hAnsiTheme="minorHAnsi" w:cs="Arial"/>
          <w:sz w:val="22"/>
          <w:szCs w:val="22"/>
          <w:shd w:val="clear" w:color="auto" w:fill="FFFFFF"/>
        </w:rPr>
        <w:t>10,1±0,3 мм</w:t>
      </w:r>
      <w:r w:rsidRPr="002E343F">
        <w:rPr>
          <w:rFonts w:asciiTheme="minorHAnsi" w:eastAsiaTheme="minorEastAsia" w:hAnsiTheme="minorHAnsi" w:cstheme="minorBidi"/>
          <w:sz w:val="22"/>
          <w:szCs w:val="22"/>
        </w:rPr>
        <w:t>.</w:t>
      </w:r>
    </w:p>
    <w:p w:rsidR="002E343F" w:rsidRPr="002E343F" w:rsidRDefault="002E343F" w:rsidP="002E343F">
      <w:pPr>
        <w:numPr>
          <w:ilvl w:val="1"/>
          <w:numId w:val="35"/>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Радиус изгиба кабеля – не более 100 мм.</w:t>
      </w:r>
    </w:p>
    <w:p w:rsidR="002E343F" w:rsidRPr="002E343F" w:rsidRDefault="002E343F" w:rsidP="002E343F">
      <w:pPr>
        <w:rPr>
          <w:rFonts w:asciiTheme="minorHAnsi" w:eastAsiaTheme="minorEastAsia" w:hAnsiTheme="minorHAnsi" w:cstheme="minorBidi"/>
          <w:sz w:val="22"/>
          <w:szCs w:val="22"/>
        </w:rPr>
      </w:pPr>
    </w:p>
    <w:p w:rsidR="002E343F" w:rsidRPr="002E343F" w:rsidRDefault="002E343F" w:rsidP="002E343F">
      <w:pPr>
        <w:numPr>
          <w:ilvl w:val="1"/>
          <w:numId w:val="26"/>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 xml:space="preserve">На кабели </w:t>
      </w:r>
      <w:r w:rsidRPr="002E343F">
        <w:rPr>
          <w:rFonts w:asciiTheme="minorHAnsi" w:eastAsiaTheme="minorEastAsia" w:hAnsiTheme="minorHAnsi" w:cstheme="minorBidi"/>
          <w:sz w:val="22"/>
          <w:szCs w:val="22"/>
          <w:lang w:val="en-US"/>
        </w:rPr>
        <w:t>RG</w:t>
      </w:r>
      <w:r w:rsidRPr="002E343F">
        <w:rPr>
          <w:rFonts w:asciiTheme="minorHAnsi" w:eastAsiaTheme="minorEastAsia" w:hAnsiTheme="minorHAnsi" w:cstheme="minorBidi"/>
          <w:sz w:val="22"/>
          <w:szCs w:val="22"/>
        </w:rPr>
        <w:t>11 с тросом</w:t>
      </w:r>
    </w:p>
    <w:p w:rsidR="002E343F" w:rsidRPr="002E343F" w:rsidRDefault="002E343F" w:rsidP="002E343F">
      <w:pPr>
        <w:numPr>
          <w:ilvl w:val="1"/>
          <w:numId w:val="36"/>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Диаметр внутреннего проводника не менее – 1,63 мм.</w:t>
      </w:r>
    </w:p>
    <w:p w:rsidR="002E343F" w:rsidRPr="002E343F" w:rsidRDefault="002E343F" w:rsidP="002E343F">
      <w:pPr>
        <w:numPr>
          <w:ilvl w:val="1"/>
          <w:numId w:val="36"/>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Материал внутреннего проводника – сталь, покрытая медью.</w:t>
      </w:r>
    </w:p>
    <w:p w:rsidR="002E343F" w:rsidRPr="002E343F" w:rsidRDefault="002E343F" w:rsidP="002E343F">
      <w:pPr>
        <w:numPr>
          <w:ilvl w:val="1"/>
          <w:numId w:val="36"/>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Диаметр диэлектрика – 7</w:t>
      </w:r>
      <w:r w:rsidRPr="002E343F">
        <w:rPr>
          <w:rFonts w:asciiTheme="minorHAnsi" w:eastAsiaTheme="minorEastAsia" w:hAnsiTheme="minorHAnsi" w:cstheme="minorBidi"/>
          <w:sz w:val="22"/>
          <w:szCs w:val="22"/>
          <w:lang w:val="en-US"/>
        </w:rPr>
        <w:t>,1</w:t>
      </w:r>
      <w:r w:rsidRPr="002E343F">
        <w:rPr>
          <w:rFonts w:asciiTheme="minorHAnsi" w:eastAsiaTheme="minorEastAsia" w:hAnsiTheme="minorHAnsi" w:cs="Cambria Math"/>
          <w:sz w:val="22"/>
          <w:szCs w:val="22"/>
        </w:rPr>
        <w:t>±</w:t>
      </w:r>
      <w:r w:rsidRPr="002E343F">
        <w:rPr>
          <w:rFonts w:asciiTheme="minorHAnsi" w:eastAsiaTheme="minorEastAsia" w:hAnsiTheme="minorHAnsi" w:cstheme="minorBidi"/>
          <w:sz w:val="22"/>
          <w:szCs w:val="22"/>
        </w:rPr>
        <w:t>0,15 мм.</w:t>
      </w:r>
    </w:p>
    <w:p w:rsidR="002E343F" w:rsidRPr="002E343F" w:rsidRDefault="002E343F" w:rsidP="002E343F">
      <w:pPr>
        <w:numPr>
          <w:ilvl w:val="1"/>
          <w:numId w:val="36"/>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Материал внутреннего диэлектрика – физически вспененный полиэтилен.</w:t>
      </w:r>
    </w:p>
    <w:p w:rsidR="002E343F" w:rsidRPr="002E343F" w:rsidRDefault="002E343F" w:rsidP="002E343F">
      <w:pPr>
        <w:numPr>
          <w:ilvl w:val="1"/>
          <w:numId w:val="36"/>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 xml:space="preserve">Фольга – </w:t>
      </w:r>
      <w:r w:rsidRPr="002E343F">
        <w:rPr>
          <w:rFonts w:asciiTheme="minorHAnsi" w:eastAsiaTheme="minorEastAsia" w:hAnsiTheme="minorHAnsi" w:cstheme="minorBidi"/>
          <w:sz w:val="22"/>
          <w:szCs w:val="22"/>
          <w:lang w:val="en-US"/>
        </w:rPr>
        <w:t>Al</w:t>
      </w:r>
      <w:r w:rsidRPr="002E343F">
        <w:rPr>
          <w:rFonts w:asciiTheme="minorHAnsi" w:eastAsiaTheme="minorEastAsia" w:hAnsiTheme="minorHAnsi" w:cstheme="minorBidi"/>
          <w:sz w:val="22"/>
          <w:szCs w:val="22"/>
        </w:rPr>
        <w:t>, приклеена.</w:t>
      </w:r>
    </w:p>
    <w:p w:rsidR="002E343F" w:rsidRPr="002E343F" w:rsidRDefault="002E343F" w:rsidP="002E343F">
      <w:pPr>
        <w:numPr>
          <w:ilvl w:val="1"/>
          <w:numId w:val="36"/>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Внешний проводник – алюминий (плотность оплетки не менее 60%).</w:t>
      </w:r>
    </w:p>
    <w:p w:rsidR="002E343F" w:rsidRPr="002E343F" w:rsidRDefault="002E343F" w:rsidP="002E343F">
      <w:pPr>
        <w:numPr>
          <w:ilvl w:val="1"/>
          <w:numId w:val="36"/>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 xml:space="preserve">трос – </w:t>
      </w:r>
      <w:r w:rsidRPr="002E343F">
        <w:rPr>
          <w:rFonts w:ascii="Tahoma" w:eastAsiaTheme="minorEastAsia" w:hAnsi="Tahoma" w:cs="Tahoma"/>
          <w:sz w:val="20"/>
          <w:szCs w:val="20"/>
          <w:shd w:val="clear" w:color="auto" w:fill="FFFFFF"/>
        </w:rPr>
        <w:t>стальная проволока Ø2,5мм.</w:t>
      </w:r>
    </w:p>
    <w:p w:rsidR="002E343F" w:rsidRPr="002E343F" w:rsidRDefault="002E343F" w:rsidP="002E343F">
      <w:pPr>
        <w:numPr>
          <w:ilvl w:val="1"/>
          <w:numId w:val="36"/>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 xml:space="preserve">Диаметр оболочки – </w:t>
      </w:r>
      <w:r w:rsidRPr="002E343F">
        <w:rPr>
          <w:rFonts w:asciiTheme="minorHAnsi" w:eastAsiaTheme="minorEastAsia" w:hAnsiTheme="minorHAnsi" w:cs="Arial"/>
          <w:sz w:val="22"/>
          <w:szCs w:val="22"/>
          <w:shd w:val="clear" w:color="auto" w:fill="FFFFFF"/>
        </w:rPr>
        <w:t>10,1±0,3 мм</w:t>
      </w:r>
      <w:r w:rsidRPr="002E343F">
        <w:rPr>
          <w:rFonts w:asciiTheme="minorHAnsi" w:eastAsiaTheme="minorEastAsia" w:hAnsiTheme="minorHAnsi" w:cstheme="minorBidi"/>
          <w:sz w:val="22"/>
          <w:szCs w:val="22"/>
        </w:rPr>
        <w:t>.</w:t>
      </w:r>
    </w:p>
    <w:p w:rsidR="002E343F" w:rsidRPr="002E343F" w:rsidRDefault="002E343F" w:rsidP="002E343F">
      <w:pPr>
        <w:numPr>
          <w:ilvl w:val="1"/>
          <w:numId w:val="36"/>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Материал оболочки - поливинилхлоридный пластикат PVC.</w:t>
      </w:r>
    </w:p>
    <w:p w:rsidR="002E343F" w:rsidRPr="002E343F" w:rsidRDefault="002E343F" w:rsidP="002E343F">
      <w:pPr>
        <w:numPr>
          <w:ilvl w:val="1"/>
          <w:numId w:val="36"/>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Радиус изгиба кабеля – не более 100 мм.</w:t>
      </w:r>
    </w:p>
    <w:p w:rsidR="002E343F" w:rsidRPr="002E343F" w:rsidRDefault="002E343F" w:rsidP="002E343F">
      <w:pPr>
        <w:rPr>
          <w:rFonts w:asciiTheme="minorHAnsi" w:eastAsiaTheme="minorEastAsia" w:hAnsiTheme="minorHAnsi" w:cstheme="minorBidi"/>
          <w:sz w:val="22"/>
          <w:szCs w:val="22"/>
        </w:rPr>
      </w:pPr>
    </w:p>
    <w:p w:rsidR="002E343F" w:rsidRPr="002E343F" w:rsidRDefault="002E343F" w:rsidP="002E343F">
      <w:pPr>
        <w:numPr>
          <w:ilvl w:val="1"/>
          <w:numId w:val="26"/>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 xml:space="preserve">На кабели </w:t>
      </w:r>
      <w:r w:rsidRPr="002E343F">
        <w:rPr>
          <w:rFonts w:asciiTheme="minorHAnsi" w:eastAsiaTheme="minorEastAsia" w:hAnsiTheme="minorHAnsi" w:cstheme="minorBidi"/>
          <w:sz w:val="22"/>
          <w:szCs w:val="22"/>
          <w:lang w:val="en-US"/>
        </w:rPr>
        <w:t>RG</w:t>
      </w:r>
      <w:r w:rsidRPr="002E343F">
        <w:rPr>
          <w:rFonts w:asciiTheme="minorHAnsi" w:eastAsiaTheme="minorEastAsia" w:hAnsiTheme="minorHAnsi" w:cstheme="minorBidi"/>
          <w:sz w:val="22"/>
          <w:szCs w:val="22"/>
        </w:rPr>
        <w:t>59</w:t>
      </w:r>
    </w:p>
    <w:p w:rsidR="002E343F" w:rsidRPr="002E343F" w:rsidRDefault="002E343F" w:rsidP="002E343F">
      <w:pPr>
        <w:numPr>
          <w:ilvl w:val="1"/>
          <w:numId w:val="35"/>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Диаметр внутреннего проводника не менее – 0,8 мм.</w:t>
      </w:r>
    </w:p>
    <w:p w:rsidR="002E343F" w:rsidRPr="002E343F" w:rsidRDefault="002E343F" w:rsidP="002E343F">
      <w:pPr>
        <w:numPr>
          <w:ilvl w:val="1"/>
          <w:numId w:val="35"/>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Материал внутреннего проводника – медь.</w:t>
      </w:r>
    </w:p>
    <w:p w:rsidR="002E343F" w:rsidRPr="002E343F" w:rsidRDefault="002E343F" w:rsidP="002E343F">
      <w:pPr>
        <w:numPr>
          <w:ilvl w:val="1"/>
          <w:numId w:val="35"/>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Диаметр диэлектрика – 3,7</w:t>
      </w:r>
      <w:r w:rsidRPr="002E343F">
        <w:rPr>
          <w:rFonts w:asciiTheme="minorHAnsi" w:eastAsiaTheme="minorEastAsia" w:hAnsiTheme="minorHAnsi" w:cs="Cambria Math"/>
          <w:sz w:val="22"/>
          <w:szCs w:val="22"/>
        </w:rPr>
        <w:t>±</w:t>
      </w:r>
      <w:r w:rsidRPr="002E343F">
        <w:rPr>
          <w:rFonts w:asciiTheme="minorHAnsi" w:eastAsiaTheme="minorEastAsia" w:hAnsiTheme="minorHAnsi" w:cstheme="minorBidi"/>
          <w:sz w:val="22"/>
          <w:szCs w:val="22"/>
        </w:rPr>
        <w:t>0,15 мм.</w:t>
      </w:r>
    </w:p>
    <w:p w:rsidR="002E343F" w:rsidRPr="002E343F" w:rsidRDefault="002E343F" w:rsidP="002E343F">
      <w:pPr>
        <w:numPr>
          <w:ilvl w:val="1"/>
          <w:numId w:val="35"/>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Материал внутреннего диэлектрика – физически вспененный полиэтилен.</w:t>
      </w:r>
    </w:p>
    <w:p w:rsidR="002E343F" w:rsidRPr="002E343F" w:rsidRDefault="002E343F" w:rsidP="002E343F">
      <w:pPr>
        <w:numPr>
          <w:ilvl w:val="1"/>
          <w:numId w:val="35"/>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 xml:space="preserve">Фольга – </w:t>
      </w:r>
      <w:r w:rsidRPr="002E343F">
        <w:rPr>
          <w:rFonts w:asciiTheme="minorHAnsi" w:eastAsiaTheme="minorEastAsia" w:hAnsiTheme="minorHAnsi" w:cstheme="minorBidi"/>
          <w:sz w:val="22"/>
          <w:szCs w:val="22"/>
          <w:lang w:val="en-US"/>
        </w:rPr>
        <w:t>Al</w:t>
      </w:r>
      <w:r w:rsidRPr="002E343F">
        <w:rPr>
          <w:rFonts w:asciiTheme="minorHAnsi" w:eastAsiaTheme="minorEastAsia" w:hAnsiTheme="minorHAnsi" w:cstheme="minorBidi"/>
          <w:sz w:val="22"/>
          <w:szCs w:val="22"/>
        </w:rPr>
        <w:t>, приклеена.</w:t>
      </w:r>
    </w:p>
    <w:p w:rsidR="002E343F" w:rsidRPr="002E343F" w:rsidRDefault="002E343F" w:rsidP="002E343F">
      <w:pPr>
        <w:numPr>
          <w:ilvl w:val="1"/>
          <w:numId w:val="35"/>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 xml:space="preserve">Внешний проводник – материал </w:t>
      </w:r>
      <w:r w:rsidRPr="002E343F">
        <w:rPr>
          <w:rFonts w:asciiTheme="minorHAnsi" w:eastAsiaTheme="minorEastAsia" w:hAnsiTheme="minorHAnsi" w:cstheme="minorBidi"/>
          <w:sz w:val="22"/>
          <w:szCs w:val="22"/>
          <w:lang w:val="en-US"/>
        </w:rPr>
        <w:t>Cu</w:t>
      </w:r>
      <w:r w:rsidRPr="002E343F">
        <w:rPr>
          <w:rFonts w:asciiTheme="minorHAnsi" w:eastAsiaTheme="minorEastAsia" w:hAnsiTheme="minorHAnsi" w:cstheme="minorBidi"/>
          <w:sz w:val="22"/>
          <w:szCs w:val="22"/>
        </w:rPr>
        <w:t xml:space="preserve"> либо легированная медь (плотность оплетки не менее 65%)</w:t>
      </w:r>
    </w:p>
    <w:p w:rsidR="002E343F" w:rsidRPr="002E343F" w:rsidRDefault="002E343F" w:rsidP="002E343F">
      <w:pPr>
        <w:numPr>
          <w:ilvl w:val="1"/>
          <w:numId w:val="35"/>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Материал оболочки - поливинилхлорид ПВХ или поливинилхлоридный пластикат PVC.</w:t>
      </w:r>
    </w:p>
    <w:p w:rsidR="002E343F" w:rsidRPr="002E343F" w:rsidRDefault="002E343F" w:rsidP="002E343F">
      <w:pPr>
        <w:numPr>
          <w:ilvl w:val="1"/>
          <w:numId w:val="35"/>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Диаметр оболочки – 6</w:t>
      </w:r>
      <w:r w:rsidRPr="002E343F">
        <w:rPr>
          <w:rFonts w:asciiTheme="minorHAnsi" w:eastAsiaTheme="minorEastAsia" w:hAnsiTheme="minorHAnsi" w:cs="Arial"/>
          <w:sz w:val="22"/>
          <w:szCs w:val="22"/>
          <w:shd w:val="clear" w:color="auto" w:fill="FFFFFF"/>
        </w:rPr>
        <w:t>,1±0,2 мм</w:t>
      </w:r>
      <w:r w:rsidRPr="002E343F">
        <w:rPr>
          <w:rFonts w:asciiTheme="minorHAnsi" w:eastAsiaTheme="minorEastAsia" w:hAnsiTheme="minorHAnsi" w:cstheme="minorBidi"/>
          <w:sz w:val="22"/>
          <w:szCs w:val="22"/>
        </w:rPr>
        <w:t>.</w:t>
      </w:r>
    </w:p>
    <w:p w:rsidR="002E343F" w:rsidRPr="002E343F" w:rsidRDefault="002E343F" w:rsidP="002E343F">
      <w:pPr>
        <w:numPr>
          <w:ilvl w:val="1"/>
          <w:numId w:val="35"/>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Радиус изгиба кабеля – не более 35 мм.</w:t>
      </w:r>
    </w:p>
    <w:p w:rsidR="002E343F" w:rsidRPr="002E343F" w:rsidRDefault="002E343F" w:rsidP="002E343F">
      <w:pPr>
        <w:rPr>
          <w:rFonts w:asciiTheme="minorHAnsi" w:eastAsiaTheme="minorEastAsia" w:hAnsiTheme="minorHAnsi" w:cstheme="minorBidi"/>
          <w:sz w:val="22"/>
          <w:szCs w:val="22"/>
        </w:rPr>
      </w:pPr>
    </w:p>
    <w:p w:rsidR="002E343F" w:rsidRPr="002E343F" w:rsidRDefault="002E343F" w:rsidP="002E343F">
      <w:pPr>
        <w:numPr>
          <w:ilvl w:val="1"/>
          <w:numId w:val="26"/>
        </w:numPr>
        <w:spacing w:after="160"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 xml:space="preserve">Кабели марки РК должны соответствовать </w:t>
      </w:r>
      <w:r w:rsidRPr="002E343F">
        <w:rPr>
          <w:rFonts w:ascii="Calibri" w:eastAsiaTheme="minorEastAsia" w:hAnsi="Calibri" w:cs="Arial"/>
          <w:bCs/>
          <w:sz w:val="22"/>
          <w:szCs w:val="22"/>
          <w:shd w:val="clear" w:color="auto" w:fill="FFFFFF"/>
        </w:rPr>
        <w:t>ГОСТ</w:t>
      </w:r>
      <w:r w:rsidRPr="002E343F">
        <w:rPr>
          <w:rFonts w:ascii="Calibri" w:eastAsiaTheme="minorEastAsia" w:hAnsi="Calibri" w:cs="Arial"/>
          <w:sz w:val="22"/>
          <w:szCs w:val="22"/>
          <w:shd w:val="clear" w:color="auto" w:fill="FFFFFF"/>
        </w:rPr>
        <w:t> </w:t>
      </w:r>
      <w:r w:rsidRPr="002E343F">
        <w:rPr>
          <w:rFonts w:ascii="Calibri" w:eastAsiaTheme="minorEastAsia" w:hAnsi="Calibri" w:cs="Arial"/>
          <w:bCs/>
          <w:sz w:val="22"/>
          <w:szCs w:val="22"/>
          <w:shd w:val="clear" w:color="auto" w:fill="FFFFFF"/>
        </w:rPr>
        <w:t>11326</w:t>
      </w:r>
      <w:r w:rsidRPr="002E343F">
        <w:rPr>
          <w:rFonts w:ascii="Calibri" w:eastAsiaTheme="minorEastAsia" w:hAnsi="Calibri" w:cs="Arial"/>
          <w:sz w:val="22"/>
          <w:szCs w:val="22"/>
          <w:shd w:val="clear" w:color="auto" w:fill="FFFFFF"/>
        </w:rPr>
        <w:t>.</w:t>
      </w:r>
      <w:r w:rsidRPr="002E343F">
        <w:rPr>
          <w:rFonts w:ascii="Calibri" w:eastAsiaTheme="minorEastAsia" w:hAnsi="Calibri" w:cs="Arial"/>
          <w:bCs/>
          <w:sz w:val="22"/>
          <w:szCs w:val="22"/>
          <w:shd w:val="clear" w:color="auto" w:fill="FFFFFF"/>
        </w:rPr>
        <w:t>0</w:t>
      </w:r>
      <w:r w:rsidRPr="002E343F">
        <w:rPr>
          <w:rFonts w:ascii="Calibri" w:eastAsiaTheme="minorEastAsia" w:hAnsi="Calibri" w:cs="Arial"/>
          <w:sz w:val="22"/>
          <w:szCs w:val="22"/>
          <w:shd w:val="clear" w:color="auto" w:fill="FFFFFF"/>
        </w:rPr>
        <w:t>-</w:t>
      </w:r>
      <w:r w:rsidRPr="002E343F">
        <w:rPr>
          <w:rFonts w:ascii="Calibri" w:eastAsiaTheme="minorEastAsia" w:hAnsi="Calibri" w:cs="Arial"/>
          <w:bCs/>
          <w:sz w:val="22"/>
          <w:szCs w:val="22"/>
          <w:shd w:val="clear" w:color="auto" w:fill="FFFFFF"/>
        </w:rPr>
        <w:t xml:space="preserve">78. Конструкция должна соответствовать стандартам ГОСТ конкретных марок кабелей РК. </w:t>
      </w:r>
      <w:proofErr w:type="gramStart"/>
      <w:r w:rsidRPr="002E343F">
        <w:rPr>
          <w:rFonts w:ascii="Calibri" w:eastAsiaTheme="minorEastAsia" w:hAnsi="Calibri" w:cs="Arial"/>
          <w:bCs/>
          <w:sz w:val="22"/>
          <w:szCs w:val="22"/>
          <w:shd w:val="clear" w:color="auto" w:fill="FFFFFF"/>
        </w:rPr>
        <w:t>Например</w:t>
      </w:r>
      <w:proofErr w:type="gramEnd"/>
      <w:r w:rsidRPr="002E343F">
        <w:rPr>
          <w:rFonts w:ascii="Calibri" w:eastAsiaTheme="minorEastAsia" w:hAnsi="Calibri" w:cs="Arial"/>
          <w:bCs/>
          <w:sz w:val="22"/>
          <w:szCs w:val="22"/>
          <w:shd w:val="clear" w:color="auto" w:fill="FFFFFF"/>
        </w:rPr>
        <w:t xml:space="preserve">: </w:t>
      </w:r>
      <w:r w:rsidRPr="002E343F">
        <w:rPr>
          <w:rFonts w:asciiTheme="minorHAnsi" w:eastAsiaTheme="minorEastAsia" w:hAnsiTheme="minorHAnsi" w:cstheme="minorBidi"/>
          <w:sz w:val="22"/>
          <w:szCs w:val="22"/>
        </w:rPr>
        <w:t>ГОСТ 11326.12-79 Кабель радиочастотный марки РК 75-9-13, ГОСТ 11326.32-79 Кабель радиочастотный марки РК 75-17-31, ГОСТ 11326.8-79 Кабель радиочастотный марки РК 75-4-11.</w:t>
      </w:r>
    </w:p>
    <w:p w:rsidR="002E343F" w:rsidRPr="002E343F" w:rsidRDefault="002E343F" w:rsidP="002E343F">
      <w:pPr>
        <w:rPr>
          <w:rFonts w:asciiTheme="minorHAnsi" w:eastAsiaTheme="minorEastAsia" w:hAnsiTheme="minorHAnsi" w:cs="Arial"/>
          <w:sz w:val="22"/>
          <w:szCs w:val="22"/>
        </w:rPr>
      </w:pPr>
    </w:p>
    <w:p w:rsidR="002E343F" w:rsidRPr="002E343F" w:rsidRDefault="002E343F" w:rsidP="002E343F">
      <w:pPr>
        <w:rPr>
          <w:rFonts w:asciiTheme="minorHAnsi" w:eastAsiaTheme="minorEastAsia" w:hAnsiTheme="minorHAnsi" w:cs="Arial"/>
          <w:sz w:val="22"/>
          <w:szCs w:val="22"/>
        </w:rPr>
      </w:pPr>
    </w:p>
    <w:p w:rsidR="002E343F" w:rsidRPr="002E343F" w:rsidRDefault="002E343F" w:rsidP="002E343F">
      <w:pPr>
        <w:numPr>
          <w:ilvl w:val="1"/>
          <w:numId w:val="26"/>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На наружной поверхности оболочки кабелей с интервалом не более 1 м должна быть нанесена маркировка, содержащая:</w:t>
      </w:r>
    </w:p>
    <w:p w:rsidR="002E343F" w:rsidRPr="002E343F" w:rsidRDefault="002E343F" w:rsidP="002E343F">
      <w:pPr>
        <w:numPr>
          <w:ilvl w:val="1"/>
          <w:numId w:val="37"/>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кодовое обозначение или товарный знак, или наименование предприятия-изготовителя;</w:t>
      </w:r>
    </w:p>
    <w:p w:rsidR="002E343F" w:rsidRPr="002E343F" w:rsidRDefault="002E343F" w:rsidP="002E343F">
      <w:pPr>
        <w:numPr>
          <w:ilvl w:val="1"/>
          <w:numId w:val="37"/>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марка кабеля;</w:t>
      </w:r>
    </w:p>
    <w:p w:rsidR="002E343F" w:rsidRPr="002E343F" w:rsidRDefault="002E343F" w:rsidP="002E343F">
      <w:pPr>
        <w:numPr>
          <w:ilvl w:val="1"/>
          <w:numId w:val="37"/>
        </w:numPr>
        <w:spacing w:line="259" w:lineRule="auto"/>
        <w:rPr>
          <w:rFonts w:asciiTheme="minorHAnsi" w:eastAsiaTheme="minorEastAsia" w:hAnsiTheme="minorHAnsi" w:cstheme="minorBidi"/>
          <w:sz w:val="22"/>
          <w:szCs w:val="22"/>
        </w:rPr>
      </w:pPr>
      <w:r w:rsidRPr="002E343F">
        <w:rPr>
          <w:rFonts w:asciiTheme="minorHAnsi" w:eastAsiaTheme="minorEastAsia" w:hAnsiTheme="minorHAnsi" w:cstheme="minorBidi"/>
          <w:sz w:val="22"/>
          <w:szCs w:val="22"/>
        </w:rPr>
        <w:t>год изготовления кабеля.</w:t>
      </w:r>
    </w:p>
    <w:p w:rsidR="002E343F" w:rsidRPr="002E343F" w:rsidRDefault="002E343F" w:rsidP="002E343F">
      <w:pPr>
        <w:keepNext/>
        <w:keepLines/>
        <w:numPr>
          <w:ilvl w:val="0"/>
          <w:numId w:val="26"/>
        </w:numPr>
        <w:spacing w:before="240" w:after="160" w:line="259" w:lineRule="auto"/>
        <w:outlineLvl w:val="0"/>
        <w:rPr>
          <w:rFonts w:asciiTheme="majorHAnsi" w:eastAsiaTheme="majorEastAsia" w:hAnsiTheme="majorHAnsi" w:cstheme="majorBidi"/>
          <w:sz w:val="32"/>
          <w:szCs w:val="32"/>
          <w:lang w:eastAsia="en-US"/>
        </w:rPr>
      </w:pPr>
      <w:bookmarkStart w:id="15" w:name="_Toc421085442"/>
      <w:r w:rsidRPr="002E343F">
        <w:rPr>
          <w:rFonts w:asciiTheme="majorHAnsi" w:eastAsiaTheme="majorEastAsia" w:hAnsiTheme="majorHAnsi" w:cstheme="majorBidi"/>
          <w:sz w:val="32"/>
          <w:szCs w:val="32"/>
          <w:lang w:eastAsia="en-US"/>
        </w:rPr>
        <w:t>ТРЕБОВАНИЯ К БЕЗОПАСНОСТИ</w:t>
      </w:r>
      <w:bookmarkEnd w:id="15"/>
    </w:p>
    <w:p w:rsidR="002E343F" w:rsidRPr="002E343F" w:rsidRDefault="002E343F" w:rsidP="002E343F">
      <w:pPr>
        <w:spacing w:after="160" w:line="259" w:lineRule="auto"/>
        <w:rPr>
          <w:rFonts w:asciiTheme="minorHAnsi" w:eastAsiaTheme="minorHAnsi" w:hAnsiTheme="minorHAnsi" w:cstheme="minorBidi"/>
          <w:sz w:val="22"/>
          <w:szCs w:val="22"/>
          <w:lang w:eastAsia="en-US"/>
        </w:rPr>
      </w:pPr>
      <w:r w:rsidRPr="002E343F">
        <w:rPr>
          <w:rFonts w:asciiTheme="minorHAnsi" w:eastAsiaTheme="minorHAnsi" w:hAnsiTheme="minorHAnsi" w:cstheme="minorBidi"/>
          <w:sz w:val="22"/>
          <w:szCs w:val="22"/>
          <w:lang w:eastAsia="en-US"/>
        </w:rPr>
        <w:t>Кабель должен быть выполнен таким образом, чтобы обслуживающий персонал не подвергался опасным и вредным воздействиям электрического тока, электромагнитных полей и токсичных, химических веществ. Кабель должен удовлетворять международным стандартам в области охраны труда и особым требованиям Заказчика.</w:t>
      </w:r>
    </w:p>
    <w:p w:rsidR="002E343F" w:rsidRPr="002E343F" w:rsidRDefault="002E343F" w:rsidP="002E343F">
      <w:pPr>
        <w:keepNext/>
        <w:keepLines/>
        <w:numPr>
          <w:ilvl w:val="0"/>
          <w:numId w:val="26"/>
        </w:numPr>
        <w:spacing w:before="240" w:after="160" w:line="259" w:lineRule="auto"/>
        <w:outlineLvl w:val="0"/>
        <w:rPr>
          <w:rFonts w:asciiTheme="majorHAnsi" w:eastAsiaTheme="majorEastAsia" w:hAnsiTheme="majorHAnsi" w:cstheme="majorBidi"/>
          <w:sz w:val="32"/>
          <w:szCs w:val="32"/>
          <w:lang w:eastAsia="en-US"/>
        </w:rPr>
      </w:pPr>
      <w:bookmarkStart w:id="16" w:name="_Toc421085443"/>
      <w:r w:rsidRPr="002E343F">
        <w:rPr>
          <w:rFonts w:asciiTheme="majorHAnsi" w:eastAsiaTheme="majorEastAsia" w:hAnsiTheme="majorHAnsi" w:cstheme="majorBidi"/>
          <w:sz w:val="32"/>
          <w:szCs w:val="32"/>
          <w:lang w:eastAsia="en-US"/>
        </w:rPr>
        <w:t>ТРЕБОВАНИЯ К НАДЕЖНОСТИ</w:t>
      </w:r>
      <w:bookmarkEnd w:id="16"/>
    </w:p>
    <w:p w:rsidR="002E343F" w:rsidRPr="002E343F" w:rsidRDefault="002E343F" w:rsidP="002E343F">
      <w:pPr>
        <w:spacing w:after="160" w:line="259" w:lineRule="auto"/>
        <w:rPr>
          <w:rFonts w:asciiTheme="minorHAnsi" w:eastAsiaTheme="minorHAnsi" w:hAnsiTheme="minorHAnsi" w:cstheme="minorBidi"/>
          <w:sz w:val="22"/>
          <w:szCs w:val="22"/>
          <w:lang w:eastAsia="en-US"/>
        </w:rPr>
      </w:pPr>
      <w:bookmarkStart w:id="17" w:name="i662989"/>
      <w:r w:rsidRPr="002E343F">
        <w:rPr>
          <w:rFonts w:asciiTheme="minorHAnsi" w:eastAsiaTheme="minorHAnsi" w:hAnsiTheme="minorHAnsi" w:cstheme="minorBidi"/>
          <w:sz w:val="22"/>
          <w:szCs w:val="22"/>
          <w:lang w:eastAsia="en-US"/>
        </w:rPr>
        <w:t>Срок службы кабеля должен быть не менее</w:t>
      </w:r>
      <w:bookmarkEnd w:id="17"/>
      <w:r w:rsidRPr="002E343F">
        <w:rPr>
          <w:rFonts w:asciiTheme="minorHAnsi" w:eastAsiaTheme="minorHAnsi" w:hAnsiTheme="minorHAnsi" w:cstheme="minorBidi"/>
          <w:sz w:val="22"/>
          <w:szCs w:val="22"/>
          <w:lang w:eastAsia="en-US"/>
        </w:rPr>
        <w:t>- 12 лет.</w:t>
      </w:r>
    </w:p>
    <w:p w:rsidR="002E343F" w:rsidRPr="002E343F" w:rsidRDefault="002E343F" w:rsidP="002E343F">
      <w:pPr>
        <w:keepNext/>
        <w:keepLines/>
        <w:numPr>
          <w:ilvl w:val="0"/>
          <w:numId w:val="26"/>
        </w:numPr>
        <w:spacing w:before="240" w:after="160" w:line="259" w:lineRule="auto"/>
        <w:outlineLvl w:val="0"/>
        <w:rPr>
          <w:rFonts w:asciiTheme="majorHAnsi" w:eastAsiaTheme="majorEastAsia" w:hAnsiTheme="majorHAnsi" w:cstheme="majorBidi"/>
          <w:sz w:val="32"/>
          <w:szCs w:val="32"/>
          <w:lang w:eastAsia="en-US"/>
        </w:rPr>
      </w:pPr>
      <w:bookmarkStart w:id="18" w:name="_Toc421085444"/>
      <w:r w:rsidRPr="002E343F">
        <w:rPr>
          <w:rFonts w:asciiTheme="majorHAnsi" w:eastAsiaTheme="majorEastAsia" w:hAnsiTheme="majorHAnsi" w:cstheme="majorBidi"/>
          <w:sz w:val="32"/>
          <w:szCs w:val="32"/>
          <w:lang w:eastAsia="en-US"/>
        </w:rPr>
        <w:t>ТРЕБОВАНИЯ К УСЛОВИЯМ ЭКСПЛУАТАЦИИ</w:t>
      </w:r>
      <w:bookmarkEnd w:id="18"/>
    </w:p>
    <w:p w:rsidR="002E343F" w:rsidRPr="002E343F" w:rsidRDefault="002E343F" w:rsidP="00DE4AB6">
      <w:pPr>
        <w:numPr>
          <w:ilvl w:val="1"/>
          <w:numId w:val="26"/>
        </w:numPr>
        <w:spacing w:after="160" w:line="259" w:lineRule="auto"/>
        <w:ind w:left="0" w:firstLine="1134"/>
        <w:contextualSpacing/>
        <w:rPr>
          <w:rFonts w:asciiTheme="minorHAnsi" w:eastAsiaTheme="minorHAnsi" w:hAnsiTheme="minorHAnsi" w:cstheme="minorBidi"/>
          <w:sz w:val="22"/>
          <w:szCs w:val="22"/>
          <w:lang w:eastAsia="en-US"/>
        </w:rPr>
      </w:pPr>
      <w:r w:rsidRPr="002E343F">
        <w:rPr>
          <w:rFonts w:asciiTheme="minorHAnsi" w:eastAsiaTheme="minorHAnsi" w:hAnsiTheme="minorHAnsi" w:cstheme="minorBidi"/>
          <w:sz w:val="22"/>
          <w:szCs w:val="22"/>
          <w:lang w:eastAsia="en-US"/>
        </w:rPr>
        <w:t>Диапазон рабочих температур, при котором должно гарантироваться соблюдение функциональных и других параметров кабеля: -40 ˚С до +50 ˚С.</w:t>
      </w:r>
    </w:p>
    <w:p w:rsidR="002E343F" w:rsidRPr="002E343F" w:rsidRDefault="002E343F" w:rsidP="00DE4AB6">
      <w:pPr>
        <w:numPr>
          <w:ilvl w:val="1"/>
          <w:numId w:val="26"/>
        </w:numPr>
        <w:spacing w:after="160" w:line="259" w:lineRule="auto"/>
        <w:ind w:left="0" w:firstLine="1134"/>
        <w:contextualSpacing/>
        <w:rPr>
          <w:rFonts w:asciiTheme="minorHAnsi" w:eastAsiaTheme="minorHAnsi" w:hAnsiTheme="minorHAnsi" w:cstheme="minorBidi"/>
          <w:sz w:val="22"/>
          <w:szCs w:val="22"/>
          <w:lang w:eastAsia="en-US"/>
        </w:rPr>
      </w:pPr>
      <w:bookmarkStart w:id="19" w:name="i614726"/>
      <w:r w:rsidRPr="002E343F">
        <w:rPr>
          <w:rFonts w:asciiTheme="minorHAnsi" w:eastAsiaTheme="minorHAnsi" w:hAnsiTheme="minorHAnsi" w:cstheme="minorBidi"/>
          <w:sz w:val="22"/>
          <w:szCs w:val="22"/>
          <w:lang w:eastAsia="en-US"/>
        </w:rPr>
        <w:t>Кабель должен быть стойким к воздействию повышенной относительной влажности воздуха</w:t>
      </w:r>
      <w:bookmarkEnd w:id="19"/>
      <w:r w:rsidRPr="002E343F">
        <w:rPr>
          <w:rFonts w:asciiTheme="minorHAnsi" w:eastAsiaTheme="minorHAnsi" w:hAnsiTheme="minorHAnsi" w:cstheme="minorBidi"/>
          <w:sz w:val="22"/>
          <w:szCs w:val="22"/>
          <w:lang w:eastAsia="en-US"/>
        </w:rPr>
        <w:t xml:space="preserve"> до 93% при температуре до 40°С.</w:t>
      </w:r>
    </w:p>
    <w:p w:rsidR="002E343F" w:rsidRPr="002E343F" w:rsidRDefault="002E343F" w:rsidP="002E343F">
      <w:pPr>
        <w:numPr>
          <w:ilvl w:val="1"/>
          <w:numId w:val="26"/>
        </w:numPr>
        <w:spacing w:after="160" w:line="259" w:lineRule="auto"/>
        <w:contextualSpacing/>
        <w:rPr>
          <w:rFonts w:asciiTheme="minorHAnsi" w:eastAsiaTheme="minorHAnsi" w:hAnsiTheme="minorHAnsi" w:cstheme="minorBidi"/>
          <w:sz w:val="22"/>
          <w:szCs w:val="22"/>
          <w:lang w:eastAsia="en-US"/>
        </w:rPr>
      </w:pPr>
      <w:bookmarkStart w:id="20" w:name="i628395"/>
      <w:r w:rsidRPr="002E343F">
        <w:rPr>
          <w:rFonts w:asciiTheme="minorHAnsi" w:eastAsiaTheme="minorHAnsi" w:hAnsiTheme="minorHAnsi" w:cstheme="minorBidi"/>
          <w:sz w:val="22"/>
          <w:szCs w:val="22"/>
          <w:lang w:eastAsia="en-US"/>
        </w:rPr>
        <w:t>Кабель должен быть стойким к воздействию солнечной радиации</w:t>
      </w:r>
      <w:bookmarkEnd w:id="20"/>
      <w:r w:rsidRPr="002E343F">
        <w:rPr>
          <w:rFonts w:asciiTheme="minorHAnsi" w:eastAsiaTheme="minorHAnsi" w:hAnsiTheme="minorHAnsi" w:cstheme="minorBidi"/>
          <w:sz w:val="22"/>
          <w:szCs w:val="22"/>
          <w:lang w:eastAsia="en-US"/>
        </w:rPr>
        <w:t>.</w:t>
      </w:r>
    </w:p>
    <w:p w:rsidR="002E343F" w:rsidRPr="002E343F" w:rsidRDefault="002E343F" w:rsidP="002E343F">
      <w:pPr>
        <w:keepNext/>
        <w:keepLines/>
        <w:numPr>
          <w:ilvl w:val="0"/>
          <w:numId w:val="26"/>
        </w:numPr>
        <w:spacing w:before="240" w:after="160" w:line="259" w:lineRule="auto"/>
        <w:outlineLvl w:val="0"/>
        <w:rPr>
          <w:rFonts w:asciiTheme="majorHAnsi" w:eastAsiaTheme="majorEastAsia" w:hAnsiTheme="majorHAnsi" w:cstheme="majorBidi"/>
          <w:sz w:val="32"/>
          <w:szCs w:val="32"/>
          <w:lang w:eastAsia="en-US"/>
        </w:rPr>
      </w:pPr>
      <w:bookmarkStart w:id="21" w:name="_Toc421085445"/>
      <w:r w:rsidRPr="002E343F">
        <w:rPr>
          <w:rFonts w:asciiTheme="majorHAnsi" w:eastAsiaTheme="majorEastAsia" w:hAnsiTheme="majorHAnsi" w:cstheme="majorBidi"/>
          <w:sz w:val="32"/>
          <w:szCs w:val="32"/>
          <w:lang w:eastAsia="en-US"/>
        </w:rPr>
        <w:t>ТРЕБОВАНИЯ К СОСТАВУ ПОСТАВЛЯЕМОЙ ДОКУМЕНТАЦИИ</w:t>
      </w:r>
      <w:bookmarkEnd w:id="21"/>
    </w:p>
    <w:p w:rsidR="002E343F" w:rsidRPr="002E343F" w:rsidRDefault="002E343F" w:rsidP="00DE4AB6">
      <w:pPr>
        <w:numPr>
          <w:ilvl w:val="1"/>
          <w:numId w:val="26"/>
        </w:numPr>
        <w:spacing w:after="160" w:line="259" w:lineRule="auto"/>
        <w:ind w:left="0" w:firstLine="1134"/>
        <w:contextualSpacing/>
        <w:rPr>
          <w:rFonts w:asciiTheme="minorHAnsi" w:eastAsiaTheme="minorHAnsi" w:hAnsiTheme="minorHAnsi" w:cstheme="minorBidi"/>
          <w:sz w:val="22"/>
          <w:szCs w:val="22"/>
          <w:lang w:eastAsia="en-US"/>
        </w:rPr>
      </w:pPr>
      <w:r w:rsidRPr="002E343F">
        <w:rPr>
          <w:rFonts w:asciiTheme="minorHAnsi" w:eastAsiaTheme="minorHAnsi" w:hAnsiTheme="minorHAnsi" w:cstheme="minorBidi"/>
          <w:sz w:val="22"/>
          <w:szCs w:val="22"/>
          <w:lang w:eastAsia="en-US"/>
        </w:rPr>
        <w:t>Документация должна включать паспорт на поставляемый кабель с указанием параметров кабеля и его электрических характеристик.</w:t>
      </w:r>
    </w:p>
    <w:p w:rsidR="002E343F" w:rsidRPr="002E343F" w:rsidRDefault="002E343F" w:rsidP="00DE4AB6">
      <w:pPr>
        <w:numPr>
          <w:ilvl w:val="1"/>
          <w:numId w:val="26"/>
        </w:numPr>
        <w:spacing w:after="160" w:line="259" w:lineRule="auto"/>
        <w:ind w:left="0" w:firstLine="1070"/>
        <w:contextualSpacing/>
        <w:rPr>
          <w:rFonts w:asciiTheme="minorHAnsi" w:eastAsiaTheme="minorHAnsi" w:hAnsiTheme="minorHAnsi" w:cstheme="minorBidi"/>
          <w:sz w:val="22"/>
          <w:szCs w:val="22"/>
          <w:lang w:eastAsia="en-US"/>
        </w:rPr>
      </w:pPr>
      <w:r w:rsidRPr="002E343F">
        <w:rPr>
          <w:rFonts w:asciiTheme="minorHAnsi" w:eastAsiaTheme="minorHAnsi" w:hAnsiTheme="minorHAnsi" w:cstheme="minorBidi"/>
          <w:sz w:val="22"/>
          <w:szCs w:val="22"/>
          <w:lang w:eastAsia="en-US"/>
        </w:rPr>
        <w:t>Документация должна соответствовать принятым стандартам. По возможности, должны быть использованы стандартизированные символы и термины, рекомендованные МСЭ и МЭК.</w:t>
      </w:r>
    </w:p>
    <w:p w:rsidR="002E343F" w:rsidRPr="002E343F" w:rsidRDefault="002E343F" w:rsidP="002E343F">
      <w:pPr>
        <w:keepNext/>
        <w:keepLines/>
        <w:numPr>
          <w:ilvl w:val="0"/>
          <w:numId w:val="26"/>
        </w:numPr>
        <w:spacing w:before="240" w:after="160" w:line="259" w:lineRule="auto"/>
        <w:outlineLvl w:val="0"/>
        <w:rPr>
          <w:rFonts w:asciiTheme="majorHAnsi" w:eastAsiaTheme="majorEastAsia" w:hAnsiTheme="majorHAnsi" w:cstheme="majorBidi"/>
          <w:sz w:val="32"/>
          <w:szCs w:val="32"/>
          <w:lang w:eastAsia="en-US"/>
        </w:rPr>
      </w:pPr>
      <w:bookmarkStart w:id="22" w:name="_Toc421085446"/>
      <w:r w:rsidRPr="002E343F">
        <w:rPr>
          <w:rFonts w:asciiTheme="majorHAnsi" w:eastAsiaTheme="majorEastAsia" w:hAnsiTheme="majorHAnsi" w:cstheme="majorBidi"/>
          <w:sz w:val="32"/>
          <w:szCs w:val="32"/>
          <w:lang w:eastAsia="en-US"/>
        </w:rPr>
        <w:t>ТРЕБОВАНИЯ К ГАРАНТИЙНЫМ ОБЯЗАТЕЛЬСТВАМ</w:t>
      </w:r>
      <w:bookmarkEnd w:id="22"/>
    </w:p>
    <w:p w:rsidR="002E343F" w:rsidRPr="002E343F" w:rsidRDefault="002E343F" w:rsidP="00DE4AB6">
      <w:pPr>
        <w:numPr>
          <w:ilvl w:val="1"/>
          <w:numId w:val="26"/>
        </w:numPr>
        <w:spacing w:after="160" w:line="259" w:lineRule="auto"/>
        <w:ind w:left="0" w:firstLine="1134"/>
        <w:contextualSpacing/>
        <w:rPr>
          <w:rFonts w:asciiTheme="minorHAnsi" w:eastAsiaTheme="minorHAnsi" w:hAnsiTheme="minorHAnsi" w:cstheme="minorBidi"/>
          <w:sz w:val="22"/>
          <w:szCs w:val="22"/>
          <w:lang w:eastAsia="en-US"/>
        </w:rPr>
      </w:pPr>
      <w:r w:rsidRPr="002E343F">
        <w:rPr>
          <w:rFonts w:asciiTheme="minorHAnsi" w:eastAsiaTheme="minorHAnsi" w:hAnsiTheme="minorHAnsi" w:cstheme="minorBidi"/>
          <w:sz w:val="22"/>
          <w:szCs w:val="22"/>
          <w:lang w:eastAsia="en-US"/>
        </w:rPr>
        <w:t>Поставщик должен гарантировать соответствие качества кабеля требованиям настоящих технических требований.</w:t>
      </w:r>
    </w:p>
    <w:p w:rsidR="002E343F" w:rsidRPr="002E343F" w:rsidRDefault="002E343F" w:rsidP="002E343F">
      <w:pPr>
        <w:numPr>
          <w:ilvl w:val="1"/>
          <w:numId w:val="26"/>
        </w:numPr>
        <w:spacing w:after="160" w:line="259" w:lineRule="auto"/>
        <w:contextualSpacing/>
        <w:rPr>
          <w:rFonts w:asciiTheme="minorHAnsi" w:eastAsiaTheme="minorHAnsi" w:hAnsiTheme="minorHAnsi" w:cstheme="minorBidi"/>
          <w:sz w:val="22"/>
          <w:szCs w:val="22"/>
          <w:lang w:eastAsia="en-US"/>
        </w:rPr>
      </w:pPr>
      <w:r w:rsidRPr="002E343F">
        <w:rPr>
          <w:rFonts w:asciiTheme="minorHAnsi" w:eastAsiaTheme="minorHAnsi" w:hAnsiTheme="minorHAnsi" w:cstheme="minorBidi"/>
          <w:sz w:val="22"/>
          <w:szCs w:val="22"/>
          <w:lang w:eastAsia="en-US"/>
        </w:rPr>
        <w:t>Гарантийный срок должен быть не менее 12 месяцев.</w:t>
      </w:r>
    </w:p>
    <w:p w:rsidR="002E343F" w:rsidRPr="002E343F" w:rsidRDefault="002E343F" w:rsidP="002E343F">
      <w:pPr>
        <w:keepNext/>
        <w:keepLines/>
        <w:numPr>
          <w:ilvl w:val="0"/>
          <w:numId w:val="26"/>
        </w:numPr>
        <w:spacing w:before="240" w:after="160" w:line="259" w:lineRule="auto"/>
        <w:outlineLvl w:val="0"/>
        <w:rPr>
          <w:rFonts w:asciiTheme="majorHAnsi" w:eastAsiaTheme="majorEastAsia" w:hAnsiTheme="majorHAnsi" w:cstheme="majorBidi"/>
          <w:sz w:val="32"/>
          <w:szCs w:val="32"/>
          <w:lang w:eastAsia="en-US"/>
        </w:rPr>
      </w:pPr>
      <w:bookmarkStart w:id="23" w:name="_Toc416028990"/>
      <w:bookmarkStart w:id="24" w:name="_Toc421085447"/>
      <w:r w:rsidRPr="002E343F">
        <w:rPr>
          <w:rFonts w:asciiTheme="majorHAnsi" w:eastAsiaTheme="majorEastAsia" w:hAnsiTheme="majorHAnsi" w:cstheme="majorBidi"/>
          <w:sz w:val="32"/>
          <w:szCs w:val="32"/>
          <w:lang w:eastAsia="en-US"/>
        </w:rPr>
        <w:t>ТРЕБОВАНИЯ К УСЛОВИЯМ ТРАНСПОРТИРОВКИ И ХРАНЕНИЯ</w:t>
      </w:r>
      <w:bookmarkEnd w:id="23"/>
      <w:bookmarkEnd w:id="24"/>
    </w:p>
    <w:p w:rsidR="002E343F" w:rsidRPr="002E343F" w:rsidRDefault="002E343F" w:rsidP="002E343F">
      <w:pPr>
        <w:spacing w:after="160" w:line="259" w:lineRule="auto"/>
        <w:rPr>
          <w:rFonts w:asciiTheme="minorHAnsi" w:eastAsiaTheme="minorHAnsi" w:hAnsiTheme="minorHAnsi" w:cstheme="minorBidi"/>
          <w:sz w:val="22"/>
          <w:szCs w:val="22"/>
          <w:lang w:eastAsia="en-US"/>
        </w:rPr>
      </w:pPr>
      <w:r w:rsidRPr="002E343F">
        <w:rPr>
          <w:rFonts w:asciiTheme="minorHAnsi" w:eastAsiaTheme="minorHAnsi" w:hAnsiTheme="minorHAnsi" w:cstheme="minorBidi"/>
          <w:sz w:val="22"/>
          <w:szCs w:val="22"/>
          <w:lang w:eastAsia="en-US"/>
        </w:rPr>
        <w:t>Транспортирование и хранение кабелей должны соответствовать требованиям ГОСТ 18690-82 «Кабели, провода, шнуры и кабельная арматура. Маркировка, упаковка, транспортирование и хранение».</w:t>
      </w:r>
    </w:p>
    <w:p w:rsidR="002E343F" w:rsidRPr="002E343F" w:rsidRDefault="002E343F" w:rsidP="002E343F">
      <w:pPr>
        <w:spacing w:after="160" w:line="259" w:lineRule="auto"/>
        <w:rPr>
          <w:rFonts w:asciiTheme="minorHAnsi" w:eastAsiaTheme="minorHAnsi" w:hAnsiTheme="minorHAnsi" w:cstheme="minorBidi"/>
          <w:sz w:val="22"/>
          <w:szCs w:val="22"/>
          <w:lang w:eastAsia="en-US"/>
        </w:rPr>
      </w:pPr>
    </w:p>
    <w:tbl>
      <w:tblPr>
        <w:tblStyle w:val="1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gridCol w:w="4677"/>
      </w:tblGrid>
      <w:tr w:rsidR="002E343F" w:rsidRPr="002E343F" w:rsidTr="00DE4AB6">
        <w:tc>
          <w:tcPr>
            <w:tcW w:w="4955" w:type="dxa"/>
          </w:tcPr>
          <w:p w:rsidR="002E343F" w:rsidRDefault="002E343F" w:rsidP="002E343F">
            <w:pPr>
              <w:jc w:val="center"/>
              <w:rPr>
                <w:rFonts w:asciiTheme="minorHAnsi" w:eastAsiaTheme="minorHAnsi" w:hAnsiTheme="minorHAnsi" w:cstheme="minorBidi"/>
                <w:b/>
                <w:sz w:val="28"/>
                <w:szCs w:val="28"/>
                <w:lang w:eastAsia="en-US"/>
              </w:rPr>
            </w:pPr>
            <w:r w:rsidRPr="002E343F">
              <w:rPr>
                <w:rFonts w:asciiTheme="minorHAnsi" w:eastAsiaTheme="minorHAnsi" w:hAnsiTheme="minorHAnsi" w:cstheme="minorBidi"/>
                <w:b/>
                <w:sz w:val="28"/>
                <w:szCs w:val="28"/>
                <w:lang w:eastAsia="en-US"/>
              </w:rPr>
              <w:t>От имени Поставщика</w:t>
            </w:r>
          </w:p>
          <w:p w:rsidR="00DE4AB6" w:rsidRDefault="00DE4AB6" w:rsidP="002E343F">
            <w:pPr>
              <w:jc w:val="center"/>
              <w:rPr>
                <w:rFonts w:asciiTheme="minorHAnsi" w:eastAsiaTheme="minorHAnsi" w:hAnsiTheme="minorHAnsi" w:cstheme="minorBidi"/>
                <w:b/>
                <w:sz w:val="28"/>
                <w:szCs w:val="28"/>
                <w:lang w:eastAsia="en-US"/>
              </w:rPr>
            </w:pPr>
          </w:p>
          <w:p w:rsidR="00DE4AB6" w:rsidRPr="002E343F" w:rsidRDefault="00DE4AB6" w:rsidP="002E343F">
            <w:pPr>
              <w:jc w:val="center"/>
              <w:rPr>
                <w:rFonts w:asciiTheme="minorHAnsi" w:eastAsiaTheme="minorHAnsi" w:hAnsiTheme="minorHAnsi" w:cstheme="minorBidi"/>
                <w:b/>
                <w:sz w:val="28"/>
                <w:szCs w:val="28"/>
                <w:lang w:eastAsia="en-US"/>
              </w:rPr>
            </w:pPr>
          </w:p>
        </w:tc>
        <w:tc>
          <w:tcPr>
            <w:tcW w:w="4956" w:type="dxa"/>
          </w:tcPr>
          <w:p w:rsidR="002E343F" w:rsidRPr="002E343F" w:rsidRDefault="002E343F" w:rsidP="002E343F">
            <w:pPr>
              <w:jc w:val="center"/>
              <w:rPr>
                <w:rFonts w:asciiTheme="minorHAnsi" w:eastAsiaTheme="minorHAnsi" w:hAnsiTheme="minorHAnsi" w:cstheme="minorBidi"/>
                <w:b/>
                <w:sz w:val="28"/>
                <w:szCs w:val="28"/>
                <w:lang w:eastAsia="en-US"/>
              </w:rPr>
            </w:pPr>
            <w:r w:rsidRPr="002E343F">
              <w:rPr>
                <w:rFonts w:asciiTheme="minorHAnsi" w:eastAsiaTheme="minorHAnsi" w:hAnsiTheme="minorHAnsi" w:cstheme="minorBidi"/>
                <w:b/>
                <w:sz w:val="28"/>
                <w:szCs w:val="28"/>
                <w:lang w:eastAsia="en-US"/>
              </w:rPr>
              <w:t>От имени Заказчика</w:t>
            </w:r>
          </w:p>
          <w:p w:rsidR="00DE4AB6" w:rsidRPr="002E343F" w:rsidRDefault="00DE4AB6" w:rsidP="00DE4AB6">
            <w:pPr>
              <w:rPr>
                <w:rFonts w:asciiTheme="minorHAnsi" w:eastAsiaTheme="minorHAnsi" w:hAnsiTheme="minorHAnsi" w:cstheme="minorBidi"/>
                <w:sz w:val="22"/>
                <w:szCs w:val="22"/>
                <w:lang w:eastAsia="en-US"/>
              </w:rPr>
            </w:pPr>
            <w:r w:rsidRPr="002E343F">
              <w:rPr>
                <w:rFonts w:asciiTheme="minorHAnsi" w:eastAsiaTheme="minorHAnsi" w:hAnsiTheme="minorHAnsi" w:cstheme="minorBidi"/>
                <w:sz w:val="22"/>
                <w:szCs w:val="22"/>
                <w:lang w:eastAsia="en-US"/>
              </w:rPr>
              <w:t>Генеральный директор ПАО «Башинформсвязь»</w:t>
            </w:r>
          </w:p>
          <w:p w:rsidR="002E343F" w:rsidRPr="002E343F" w:rsidRDefault="002E343F" w:rsidP="002E343F">
            <w:pPr>
              <w:jc w:val="center"/>
              <w:rPr>
                <w:rFonts w:asciiTheme="minorHAnsi" w:eastAsiaTheme="minorHAnsi" w:hAnsiTheme="minorHAnsi" w:cstheme="minorBidi"/>
                <w:b/>
                <w:sz w:val="28"/>
                <w:szCs w:val="28"/>
                <w:lang w:eastAsia="en-US"/>
              </w:rPr>
            </w:pPr>
          </w:p>
        </w:tc>
      </w:tr>
      <w:tr w:rsidR="002E343F" w:rsidRPr="002E343F" w:rsidTr="00DE4AB6">
        <w:tc>
          <w:tcPr>
            <w:tcW w:w="4955" w:type="dxa"/>
          </w:tcPr>
          <w:p w:rsidR="002E343F" w:rsidRDefault="002E343F" w:rsidP="002E343F">
            <w:pPr>
              <w:pBdr>
                <w:top w:val="single" w:sz="12" w:space="1" w:color="auto"/>
                <w:bottom w:val="single" w:sz="12" w:space="1" w:color="auto"/>
              </w:pBdr>
              <w:rPr>
                <w:rFonts w:asciiTheme="minorHAnsi" w:eastAsiaTheme="minorHAnsi" w:hAnsiTheme="minorHAnsi" w:cstheme="minorBidi"/>
                <w:lang w:eastAsia="en-US"/>
              </w:rPr>
            </w:pPr>
          </w:p>
          <w:p w:rsidR="00DE4AB6" w:rsidRDefault="00DE4AB6" w:rsidP="002E343F">
            <w:pPr>
              <w:pBdr>
                <w:top w:val="single" w:sz="12" w:space="1" w:color="auto"/>
                <w:bottom w:val="single" w:sz="12" w:space="1" w:color="auto"/>
              </w:pBdr>
              <w:rPr>
                <w:rFonts w:asciiTheme="minorHAnsi" w:eastAsiaTheme="minorHAnsi" w:hAnsiTheme="minorHAnsi" w:cstheme="minorBidi"/>
                <w:lang w:eastAsia="en-US"/>
              </w:rPr>
            </w:pPr>
          </w:p>
          <w:p w:rsidR="002E343F" w:rsidRPr="002E343F" w:rsidRDefault="002E343F" w:rsidP="002E343F">
            <w:pPr>
              <w:rPr>
                <w:rFonts w:asciiTheme="minorHAnsi" w:eastAsiaTheme="minorHAnsi" w:hAnsiTheme="minorHAnsi" w:cstheme="minorBidi"/>
                <w:sz w:val="22"/>
                <w:szCs w:val="22"/>
                <w:lang w:eastAsia="en-US"/>
              </w:rPr>
            </w:pPr>
          </w:p>
          <w:p w:rsidR="002E343F" w:rsidRPr="002E343F" w:rsidRDefault="002E343F" w:rsidP="002E343F">
            <w:pPr>
              <w:rPr>
                <w:rFonts w:asciiTheme="minorHAnsi" w:eastAsiaTheme="minorHAnsi" w:hAnsiTheme="minorHAnsi" w:cstheme="minorBidi"/>
                <w:sz w:val="22"/>
                <w:szCs w:val="22"/>
                <w:lang w:eastAsia="en-US"/>
              </w:rPr>
            </w:pPr>
            <w:r w:rsidRPr="002E343F">
              <w:rPr>
                <w:rFonts w:asciiTheme="minorHAnsi" w:eastAsiaTheme="minorHAnsi" w:hAnsiTheme="minorHAnsi" w:cstheme="minorBidi"/>
                <w:sz w:val="22"/>
                <w:szCs w:val="22"/>
                <w:lang w:eastAsia="en-US"/>
              </w:rPr>
              <w:t>«_____» ______________________ 20____ г.</w:t>
            </w:r>
          </w:p>
        </w:tc>
        <w:tc>
          <w:tcPr>
            <w:tcW w:w="4956" w:type="dxa"/>
          </w:tcPr>
          <w:p w:rsidR="002E343F" w:rsidRPr="002E343F" w:rsidRDefault="002E343F" w:rsidP="002E343F">
            <w:pPr>
              <w:pBdr>
                <w:top w:val="single" w:sz="12" w:space="1" w:color="auto"/>
                <w:bottom w:val="single" w:sz="12" w:space="1" w:color="auto"/>
              </w:pBdr>
              <w:rPr>
                <w:rFonts w:asciiTheme="minorHAnsi" w:eastAsiaTheme="minorHAnsi" w:hAnsiTheme="minorHAnsi" w:cstheme="minorBidi"/>
                <w:lang w:eastAsia="en-US"/>
              </w:rPr>
            </w:pPr>
          </w:p>
          <w:p w:rsidR="002E343F" w:rsidRPr="002E343F" w:rsidRDefault="002E343F" w:rsidP="002E343F">
            <w:pPr>
              <w:pBdr>
                <w:top w:val="single" w:sz="12" w:space="1" w:color="auto"/>
                <w:bottom w:val="single" w:sz="12" w:space="1" w:color="auto"/>
              </w:pBdr>
              <w:rPr>
                <w:rFonts w:asciiTheme="minorHAnsi" w:eastAsiaTheme="minorHAnsi" w:hAnsiTheme="minorHAnsi" w:cstheme="minorBidi"/>
                <w:lang w:eastAsia="en-US"/>
              </w:rPr>
            </w:pPr>
            <w:r w:rsidRPr="002E343F">
              <w:rPr>
                <w:rFonts w:asciiTheme="minorHAnsi" w:eastAsiaTheme="minorHAnsi" w:hAnsiTheme="minorHAnsi" w:cstheme="minorBidi"/>
                <w:lang w:eastAsia="en-US"/>
              </w:rPr>
              <w:t xml:space="preserve">                                          М.Г. </w:t>
            </w:r>
            <w:proofErr w:type="spellStart"/>
            <w:r w:rsidRPr="002E343F">
              <w:rPr>
                <w:rFonts w:asciiTheme="minorHAnsi" w:eastAsiaTheme="minorHAnsi" w:hAnsiTheme="minorHAnsi" w:cstheme="minorBidi"/>
                <w:lang w:eastAsia="en-US"/>
              </w:rPr>
              <w:t>Долгоаршинных</w:t>
            </w:r>
            <w:proofErr w:type="spellEnd"/>
          </w:p>
          <w:p w:rsidR="002E343F" w:rsidRPr="002E343F" w:rsidRDefault="002E343F" w:rsidP="002E343F">
            <w:pPr>
              <w:rPr>
                <w:rFonts w:asciiTheme="minorHAnsi" w:eastAsiaTheme="minorHAnsi" w:hAnsiTheme="minorHAnsi" w:cstheme="minorBidi"/>
                <w:sz w:val="22"/>
                <w:szCs w:val="22"/>
                <w:lang w:eastAsia="en-US"/>
              </w:rPr>
            </w:pPr>
          </w:p>
          <w:p w:rsidR="002E343F" w:rsidRPr="002E343F" w:rsidRDefault="002E343F" w:rsidP="002E343F">
            <w:pPr>
              <w:rPr>
                <w:rFonts w:asciiTheme="minorHAnsi" w:eastAsiaTheme="minorHAnsi" w:hAnsiTheme="minorHAnsi" w:cstheme="minorBidi"/>
                <w:sz w:val="22"/>
                <w:szCs w:val="22"/>
                <w:lang w:eastAsia="en-US"/>
              </w:rPr>
            </w:pPr>
            <w:r w:rsidRPr="002E343F">
              <w:rPr>
                <w:rFonts w:asciiTheme="minorHAnsi" w:eastAsiaTheme="minorHAnsi" w:hAnsiTheme="minorHAnsi" w:cstheme="minorBidi"/>
                <w:sz w:val="22"/>
                <w:szCs w:val="22"/>
                <w:lang w:eastAsia="en-US"/>
              </w:rPr>
              <w:t>«_____» ______________________ 20___ г.</w:t>
            </w:r>
          </w:p>
        </w:tc>
      </w:tr>
    </w:tbl>
    <w:p w:rsidR="002E343F" w:rsidRPr="002E343F" w:rsidRDefault="002E343F" w:rsidP="002E343F">
      <w:pPr>
        <w:spacing w:after="160" w:line="259" w:lineRule="auto"/>
        <w:rPr>
          <w:rFonts w:asciiTheme="minorHAnsi" w:eastAsiaTheme="minorHAnsi" w:hAnsiTheme="minorHAnsi" w:cstheme="minorBidi"/>
          <w:sz w:val="22"/>
          <w:szCs w:val="22"/>
          <w:lang w:eastAsia="en-US"/>
        </w:rPr>
      </w:pPr>
    </w:p>
    <w:p w:rsidR="002E343F" w:rsidRDefault="002E343F">
      <w:pPr>
        <w:spacing w:after="160" w:line="259" w:lineRule="auto"/>
      </w:pPr>
    </w:p>
    <w:p w:rsidR="002E343F" w:rsidRDefault="002E343F">
      <w:pPr>
        <w:spacing w:after="160" w:line="259" w:lineRule="auto"/>
      </w:pPr>
    </w:p>
    <w:p w:rsidR="002E343F" w:rsidRDefault="002E343F">
      <w:pPr>
        <w:spacing w:after="160" w:line="259" w:lineRule="auto"/>
      </w:pPr>
    </w:p>
    <w:p w:rsidR="007415A7" w:rsidRDefault="007415A7">
      <w:pPr>
        <w:spacing w:after="160" w:line="259" w:lineRule="auto"/>
      </w:pPr>
      <w:r>
        <w:br w:type="page"/>
      </w:r>
    </w:p>
    <w:p w:rsidR="007415A7" w:rsidRPr="007415A7" w:rsidRDefault="007415A7" w:rsidP="007415A7">
      <w:pPr>
        <w:jc w:val="right"/>
        <w:rPr>
          <w:rFonts w:eastAsia="MS Mincho"/>
          <w:sz w:val="26"/>
          <w:szCs w:val="26"/>
          <w:lang w:eastAsia="ja-JP"/>
        </w:rPr>
      </w:pPr>
      <w:r w:rsidRPr="007415A7">
        <w:rPr>
          <w:rFonts w:eastAsia="MS Mincho"/>
          <w:sz w:val="26"/>
          <w:szCs w:val="26"/>
          <w:lang w:eastAsia="ja-JP"/>
        </w:rPr>
        <w:t xml:space="preserve">Приложение № </w:t>
      </w:r>
      <w:r>
        <w:rPr>
          <w:rFonts w:eastAsia="MS Mincho"/>
          <w:sz w:val="26"/>
          <w:szCs w:val="26"/>
          <w:lang w:eastAsia="ja-JP"/>
        </w:rPr>
        <w:t>3</w:t>
      </w:r>
    </w:p>
    <w:p w:rsidR="00DE4AB6" w:rsidRPr="00DE4AB6" w:rsidRDefault="007415A7" w:rsidP="00DE4AB6">
      <w:pPr>
        <w:jc w:val="right"/>
        <w:rPr>
          <w:rFonts w:eastAsia="MS Mincho"/>
          <w:sz w:val="26"/>
          <w:szCs w:val="26"/>
          <w:lang w:eastAsia="ja-JP"/>
        </w:rPr>
      </w:pPr>
      <w:r w:rsidRPr="007415A7">
        <w:rPr>
          <w:rFonts w:eastAsia="MS Mincho"/>
          <w:sz w:val="26"/>
          <w:szCs w:val="26"/>
          <w:lang w:eastAsia="ja-JP"/>
        </w:rPr>
        <w:t xml:space="preserve">к Договору </w:t>
      </w:r>
      <w:r w:rsidR="00DE4AB6" w:rsidRPr="00DE4AB6">
        <w:rPr>
          <w:rFonts w:eastAsia="MS Mincho"/>
          <w:sz w:val="26"/>
          <w:szCs w:val="26"/>
          <w:lang w:eastAsia="ja-JP"/>
        </w:rPr>
        <w:t xml:space="preserve">поставки </w:t>
      </w:r>
    </w:p>
    <w:p w:rsidR="00DE4AB6" w:rsidRDefault="00DE4AB6" w:rsidP="00DE4AB6">
      <w:pPr>
        <w:jc w:val="right"/>
        <w:rPr>
          <w:rFonts w:eastAsia="MS Mincho"/>
          <w:sz w:val="26"/>
          <w:szCs w:val="26"/>
          <w:lang w:eastAsia="ja-JP"/>
        </w:rPr>
      </w:pPr>
      <w:r w:rsidRPr="00DE4AB6">
        <w:rPr>
          <w:rFonts w:eastAsia="MS Mincho"/>
          <w:sz w:val="26"/>
          <w:szCs w:val="26"/>
          <w:lang w:eastAsia="ja-JP"/>
        </w:rPr>
        <w:t>№ ____ от «____» ________ 2018 г.</w:t>
      </w:r>
    </w:p>
    <w:p w:rsidR="00DE4AB6" w:rsidRDefault="00DE4AB6" w:rsidP="00DE4AB6">
      <w:pPr>
        <w:jc w:val="right"/>
        <w:rPr>
          <w:rFonts w:eastAsia="MS Mincho"/>
          <w:sz w:val="26"/>
          <w:szCs w:val="26"/>
          <w:lang w:eastAsia="ja-JP"/>
        </w:rPr>
      </w:pPr>
    </w:p>
    <w:p w:rsidR="007415A7" w:rsidRPr="007415A7" w:rsidRDefault="007415A7" w:rsidP="00DE4AB6">
      <w:pPr>
        <w:jc w:val="center"/>
        <w:rPr>
          <w:rFonts w:eastAsia="MS Mincho"/>
          <w:b/>
          <w:color w:val="000000"/>
          <w:sz w:val="26"/>
          <w:szCs w:val="26"/>
          <w:lang w:eastAsia="ja-JP"/>
        </w:rPr>
      </w:pPr>
      <w:r w:rsidRPr="007415A7">
        <w:rPr>
          <w:rFonts w:eastAsia="MS Mincho"/>
          <w:b/>
          <w:color w:val="000000"/>
          <w:sz w:val="26"/>
          <w:szCs w:val="26"/>
          <w:lang w:eastAsia="ja-JP"/>
        </w:rPr>
        <w:t>Антикоррупционная оговорка</w:t>
      </w:r>
    </w:p>
    <w:p w:rsidR="007415A7" w:rsidRPr="007415A7" w:rsidRDefault="007415A7" w:rsidP="007415A7">
      <w:pPr>
        <w:jc w:val="center"/>
        <w:rPr>
          <w:rFonts w:eastAsia="MS Mincho"/>
          <w:b/>
          <w:color w:val="000000"/>
          <w:lang w:eastAsia="ja-JP"/>
        </w:rPr>
      </w:pPr>
    </w:p>
    <w:p w:rsidR="007415A7" w:rsidRPr="007415A7" w:rsidRDefault="007415A7" w:rsidP="007415A7">
      <w:pPr>
        <w:ind w:firstLine="567"/>
        <w:jc w:val="both"/>
        <w:rPr>
          <w:rFonts w:eastAsia="MS Mincho"/>
          <w:lang w:eastAsia="ja-JP"/>
        </w:rPr>
      </w:pPr>
      <w:r w:rsidRPr="007415A7">
        <w:rPr>
          <w:rFonts w:eastAsia="MS Mincho"/>
          <w:lang w:eastAsia="ja-JP"/>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7415A7" w:rsidRPr="007415A7" w:rsidRDefault="007415A7" w:rsidP="007415A7">
      <w:pPr>
        <w:ind w:firstLine="567"/>
        <w:jc w:val="both"/>
        <w:rPr>
          <w:rFonts w:eastAsia="MS Mincho"/>
          <w:lang w:eastAsia="ja-JP"/>
        </w:rPr>
      </w:pPr>
      <w:r w:rsidRPr="007415A7">
        <w:rPr>
          <w:rFonts w:eastAsia="MS Mincho"/>
          <w:lang w:eastAsia="ja-JP"/>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7415A7" w:rsidRPr="007415A7" w:rsidRDefault="007415A7" w:rsidP="007415A7">
      <w:pPr>
        <w:ind w:firstLine="567"/>
        <w:jc w:val="both"/>
        <w:rPr>
          <w:rFonts w:eastAsia="MS Mincho"/>
          <w:lang w:eastAsia="ja-JP"/>
        </w:rPr>
      </w:pPr>
      <w:r w:rsidRPr="007415A7">
        <w:rPr>
          <w:rFonts w:eastAsia="MS Mincho"/>
          <w:lang w:eastAsia="ja-JP"/>
        </w:rPr>
        <w:t>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7415A7" w:rsidRPr="007415A7" w:rsidRDefault="007415A7" w:rsidP="007415A7">
      <w:pPr>
        <w:ind w:firstLine="567"/>
        <w:jc w:val="both"/>
        <w:rPr>
          <w:rFonts w:eastAsia="MS Mincho"/>
          <w:lang w:eastAsia="ja-JP"/>
        </w:rPr>
      </w:pPr>
      <w:r w:rsidRPr="007415A7">
        <w:rPr>
          <w:rFonts w:eastAsia="MS Mincho"/>
          <w:lang w:eastAsia="ja-JP"/>
        </w:rPr>
        <w:t>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7415A7" w:rsidRPr="007415A7" w:rsidRDefault="007415A7" w:rsidP="007415A7">
      <w:pPr>
        <w:jc w:val="both"/>
        <w:rPr>
          <w:rFonts w:eastAsia="MS Mincho"/>
          <w:sz w:val="26"/>
          <w:szCs w:val="26"/>
          <w:lang w:eastAsia="ja-JP"/>
        </w:rPr>
      </w:pPr>
    </w:p>
    <w:p w:rsidR="007415A7" w:rsidRPr="007415A7" w:rsidRDefault="007415A7" w:rsidP="007415A7">
      <w:pPr>
        <w:jc w:val="center"/>
        <w:rPr>
          <w:rFonts w:eastAsia="MS Mincho"/>
          <w:sz w:val="26"/>
          <w:szCs w:val="26"/>
          <w:lang w:eastAsia="ja-JP"/>
        </w:rPr>
      </w:pPr>
      <w:r w:rsidRPr="007415A7">
        <w:rPr>
          <w:rFonts w:eastAsia="MS Mincho"/>
          <w:sz w:val="26"/>
          <w:szCs w:val="26"/>
          <w:lang w:eastAsia="ja-JP"/>
        </w:rPr>
        <w:t>РЕКВИЗИТЫ И ПОДПИСИ СТОРОН</w:t>
      </w:r>
    </w:p>
    <w:p w:rsidR="007415A7" w:rsidRPr="007415A7" w:rsidRDefault="007415A7" w:rsidP="007415A7">
      <w:pPr>
        <w:jc w:val="both"/>
        <w:rPr>
          <w:rFonts w:eastAsia="MS Mincho"/>
          <w:sz w:val="26"/>
          <w:szCs w:val="26"/>
          <w:lang w:eastAsia="ja-JP"/>
        </w:rPr>
      </w:pPr>
    </w:p>
    <w:tbl>
      <w:tblPr>
        <w:tblW w:w="9355" w:type="dxa"/>
        <w:tblLook w:val="01E0" w:firstRow="1" w:lastRow="1" w:firstColumn="1" w:lastColumn="1" w:noHBand="0" w:noVBand="0"/>
      </w:tblPr>
      <w:tblGrid>
        <w:gridCol w:w="4671"/>
        <w:gridCol w:w="4684"/>
      </w:tblGrid>
      <w:tr w:rsidR="007415A7" w:rsidRPr="007415A7" w:rsidTr="00572A9E">
        <w:tc>
          <w:tcPr>
            <w:tcW w:w="4671" w:type="dxa"/>
          </w:tcPr>
          <w:p w:rsidR="007415A7" w:rsidRPr="007415A7" w:rsidRDefault="007415A7" w:rsidP="007415A7">
            <w:pPr>
              <w:rPr>
                <w:rFonts w:eastAsia="MS Mincho"/>
                <w:sz w:val="26"/>
                <w:szCs w:val="26"/>
                <w:lang w:val="en-US" w:eastAsia="ja-JP"/>
              </w:rPr>
            </w:pPr>
            <w:proofErr w:type="spellStart"/>
            <w:r w:rsidRPr="007415A7">
              <w:rPr>
                <w:rFonts w:eastAsia="MS Mincho"/>
                <w:sz w:val="26"/>
                <w:szCs w:val="26"/>
                <w:lang w:val="en-US" w:eastAsia="ja-JP"/>
              </w:rPr>
              <w:t>Поставщик</w:t>
            </w:r>
            <w:proofErr w:type="spellEnd"/>
          </w:p>
        </w:tc>
        <w:tc>
          <w:tcPr>
            <w:tcW w:w="4684" w:type="dxa"/>
          </w:tcPr>
          <w:p w:rsidR="007415A7" w:rsidRPr="007415A7" w:rsidRDefault="007415A7" w:rsidP="007415A7">
            <w:pPr>
              <w:rPr>
                <w:rFonts w:eastAsia="MS Mincho"/>
                <w:sz w:val="26"/>
                <w:szCs w:val="26"/>
                <w:lang w:val="en-US" w:eastAsia="ja-JP"/>
              </w:rPr>
            </w:pPr>
            <w:proofErr w:type="spellStart"/>
            <w:r w:rsidRPr="007415A7">
              <w:rPr>
                <w:rFonts w:eastAsia="MS Mincho"/>
                <w:sz w:val="26"/>
                <w:szCs w:val="26"/>
                <w:lang w:val="en-US" w:eastAsia="ja-JP"/>
              </w:rPr>
              <w:t>Покупатель</w:t>
            </w:r>
            <w:proofErr w:type="spellEnd"/>
          </w:p>
        </w:tc>
      </w:tr>
      <w:tr w:rsidR="007415A7" w:rsidRPr="007415A7" w:rsidTr="00572A9E">
        <w:tc>
          <w:tcPr>
            <w:tcW w:w="4671" w:type="dxa"/>
          </w:tcPr>
          <w:p w:rsidR="007415A7" w:rsidRPr="007415A7" w:rsidRDefault="007415A7" w:rsidP="007415A7">
            <w:pPr>
              <w:rPr>
                <w:rFonts w:eastAsia="MS Mincho"/>
                <w:sz w:val="26"/>
                <w:szCs w:val="26"/>
                <w:lang w:eastAsia="ja-JP"/>
              </w:rPr>
            </w:pPr>
            <w:r>
              <w:rPr>
                <w:rFonts w:eastAsia="MS Mincho"/>
                <w:sz w:val="26"/>
                <w:szCs w:val="26"/>
                <w:lang w:eastAsia="ja-JP"/>
              </w:rPr>
              <w:t>________________</w:t>
            </w:r>
          </w:p>
          <w:p w:rsidR="007415A7" w:rsidRPr="007415A7" w:rsidRDefault="007415A7" w:rsidP="007415A7">
            <w:pPr>
              <w:rPr>
                <w:rFonts w:eastAsia="MS Mincho"/>
                <w:sz w:val="26"/>
                <w:szCs w:val="26"/>
                <w:lang w:eastAsia="ja-JP"/>
              </w:rPr>
            </w:pPr>
            <w:r>
              <w:rPr>
                <w:rFonts w:eastAsia="MS Mincho"/>
                <w:sz w:val="26"/>
                <w:szCs w:val="26"/>
                <w:lang w:eastAsia="ja-JP"/>
              </w:rPr>
              <w:t>__________________</w:t>
            </w:r>
          </w:p>
        </w:tc>
        <w:tc>
          <w:tcPr>
            <w:tcW w:w="4684" w:type="dxa"/>
          </w:tcPr>
          <w:p w:rsidR="007415A7" w:rsidRPr="007415A7" w:rsidRDefault="007415A7" w:rsidP="007415A7">
            <w:pPr>
              <w:rPr>
                <w:rFonts w:eastAsia="MS Mincho"/>
                <w:sz w:val="26"/>
                <w:szCs w:val="26"/>
                <w:lang w:val="en-US" w:eastAsia="ja-JP"/>
              </w:rPr>
            </w:pPr>
            <w:proofErr w:type="spellStart"/>
            <w:r w:rsidRPr="007415A7">
              <w:rPr>
                <w:rFonts w:eastAsia="MS Mincho"/>
                <w:sz w:val="26"/>
                <w:szCs w:val="26"/>
                <w:lang w:val="en-US" w:eastAsia="ja-JP"/>
              </w:rPr>
              <w:t>Генеральный</w:t>
            </w:r>
            <w:proofErr w:type="spellEnd"/>
            <w:r w:rsidRPr="007415A7">
              <w:rPr>
                <w:rFonts w:eastAsia="MS Mincho"/>
                <w:sz w:val="26"/>
                <w:szCs w:val="26"/>
                <w:lang w:val="en-US" w:eastAsia="ja-JP"/>
              </w:rPr>
              <w:t xml:space="preserve"> </w:t>
            </w:r>
            <w:proofErr w:type="spellStart"/>
            <w:r w:rsidRPr="007415A7">
              <w:rPr>
                <w:rFonts w:eastAsia="MS Mincho"/>
                <w:sz w:val="26"/>
                <w:szCs w:val="26"/>
                <w:lang w:val="en-US" w:eastAsia="ja-JP"/>
              </w:rPr>
              <w:t>директор</w:t>
            </w:r>
            <w:proofErr w:type="spellEnd"/>
          </w:p>
          <w:p w:rsidR="007415A7" w:rsidRPr="007415A7" w:rsidRDefault="007415A7" w:rsidP="007415A7">
            <w:pPr>
              <w:rPr>
                <w:rFonts w:eastAsia="MS Mincho"/>
                <w:sz w:val="26"/>
                <w:szCs w:val="26"/>
                <w:lang w:val="en-US" w:eastAsia="ja-JP"/>
              </w:rPr>
            </w:pPr>
            <w:r w:rsidRPr="007415A7">
              <w:rPr>
                <w:rFonts w:eastAsia="MS Mincho"/>
                <w:sz w:val="26"/>
                <w:szCs w:val="26"/>
                <w:lang w:val="en-US" w:eastAsia="ja-JP"/>
              </w:rPr>
              <w:t>ПАО «</w:t>
            </w:r>
            <w:proofErr w:type="spellStart"/>
            <w:r w:rsidRPr="007415A7">
              <w:rPr>
                <w:rFonts w:eastAsia="MS Mincho"/>
                <w:sz w:val="26"/>
                <w:szCs w:val="26"/>
                <w:lang w:val="en-US" w:eastAsia="ja-JP"/>
              </w:rPr>
              <w:t>Башинформсвязь</w:t>
            </w:r>
            <w:proofErr w:type="spellEnd"/>
            <w:r w:rsidRPr="007415A7">
              <w:rPr>
                <w:rFonts w:eastAsia="MS Mincho"/>
                <w:sz w:val="26"/>
                <w:szCs w:val="26"/>
                <w:lang w:val="en-US" w:eastAsia="ja-JP"/>
              </w:rPr>
              <w:t>»</w:t>
            </w:r>
          </w:p>
        </w:tc>
      </w:tr>
      <w:tr w:rsidR="007415A7" w:rsidRPr="007415A7" w:rsidTr="00572A9E">
        <w:tc>
          <w:tcPr>
            <w:tcW w:w="4671" w:type="dxa"/>
          </w:tcPr>
          <w:p w:rsidR="007415A7" w:rsidRPr="007415A7" w:rsidRDefault="007415A7" w:rsidP="007415A7">
            <w:pPr>
              <w:rPr>
                <w:rFonts w:eastAsia="MS Mincho"/>
                <w:sz w:val="26"/>
                <w:szCs w:val="26"/>
                <w:lang w:val="en-US" w:eastAsia="ja-JP"/>
              </w:rPr>
            </w:pPr>
          </w:p>
        </w:tc>
        <w:tc>
          <w:tcPr>
            <w:tcW w:w="4684" w:type="dxa"/>
          </w:tcPr>
          <w:p w:rsidR="007415A7" w:rsidRPr="007415A7" w:rsidRDefault="007415A7" w:rsidP="007415A7">
            <w:pPr>
              <w:rPr>
                <w:rFonts w:eastAsia="MS Mincho"/>
                <w:sz w:val="26"/>
                <w:szCs w:val="26"/>
                <w:lang w:val="en-US" w:eastAsia="ja-JP"/>
              </w:rPr>
            </w:pPr>
          </w:p>
        </w:tc>
      </w:tr>
      <w:tr w:rsidR="007415A7" w:rsidRPr="007415A7" w:rsidTr="00572A9E">
        <w:tc>
          <w:tcPr>
            <w:tcW w:w="4671" w:type="dxa"/>
          </w:tcPr>
          <w:p w:rsidR="007415A7" w:rsidRPr="007415A7" w:rsidRDefault="007415A7" w:rsidP="007415A7">
            <w:pPr>
              <w:rPr>
                <w:rFonts w:eastAsia="MS Mincho"/>
                <w:sz w:val="26"/>
                <w:szCs w:val="26"/>
                <w:lang w:eastAsia="ja-JP"/>
              </w:rPr>
            </w:pPr>
            <w:r w:rsidRPr="007415A7">
              <w:rPr>
                <w:rFonts w:eastAsia="MS Mincho"/>
                <w:sz w:val="26"/>
                <w:szCs w:val="26"/>
                <w:lang w:eastAsia="ja-JP"/>
              </w:rPr>
              <w:t xml:space="preserve">________________ / </w:t>
            </w:r>
            <w:r>
              <w:rPr>
                <w:rFonts w:eastAsia="MS Mincho"/>
                <w:sz w:val="26"/>
                <w:szCs w:val="26"/>
                <w:lang w:eastAsia="ja-JP"/>
              </w:rPr>
              <w:t>__________</w:t>
            </w:r>
          </w:p>
          <w:p w:rsidR="007415A7" w:rsidRPr="007415A7" w:rsidRDefault="007415A7" w:rsidP="007415A7">
            <w:pPr>
              <w:rPr>
                <w:rFonts w:eastAsia="MS Mincho"/>
                <w:sz w:val="26"/>
                <w:szCs w:val="26"/>
                <w:lang w:eastAsia="ja-JP"/>
              </w:rPr>
            </w:pPr>
            <w:proofErr w:type="spellStart"/>
            <w:r w:rsidRPr="007415A7">
              <w:rPr>
                <w:rFonts w:eastAsia="MS Mincho"/>
                <w:sz w:val="26"/>
                <w:szCs w:val="26"/>
                <w:lang w:eastAsia="ja-JP"/>
              </w:rPr>
              <w:t>м.п</w:t>
            </w:r>
            <w:proofErr w:type="spellEnd"/>
            <w:r w:rsidRPr="007415A7">
              <w:rPr>
                <w:rFonts w:eastAsia="MS Mincho"/>
                <w:sz w:val="26"/>
                <w:szCs w:val="26"/>
                <w:lang w:eastAsia="ja-JP"/>
              </w:rPr>
              <w:t xml:space="preserve">.                                            </w:t>
            </w:r>
          </w:p>
        </w:tc>
        <w:tc>
          <w:tcPr>
            <w:tcW w:w="4684" w:type="dxa"/>
          </w:tcPr>
          <w:p w:rsidR="007415A7" w:rsidRPr="007415A7" w:rsidRDefault="007415A7" w:rsidP="007415A7">
            <w:pPr>
              <w:rPr>
                <w:rFonts w:eastAsia="MS Mincho"/>
                <w:sz w:val="26"/>
                <w:szCs w:val="26"/>
                <w:lang w:eastAsia="ja-JP"/>
              </w:rPr>
            </w:pPr>
            <w:r w:rsidRPr="007415A7">
              <w:rPr>
                <w:rFonts w:eastAsia="MS Mincho"/>
                <w:sz w:val="26"/>
                <w:szCs w:val="26"/>
                <w:lang w:eastAsia="ja-JP"/>
              </w:rPr>
              <w:t xml:space="preserve">_____________ / М.Г. </w:t>
            </w:r>
            <w:proofErr w:type="spellStart"/>
            <w:r w:rsidRPr="007415A7">
              <w:rPr>
                <w:rFonts w:eastAsia="MS Mincho"/>
                <w:sz w:val="26"/>
                <w:szCs w:val="26"/>
                <w:lang w:eastAsia="ja-JP"/>
              </w:rPr>
              <w:t>Долгоаршинных</w:t>
            </w:r>
            <w:proofErr w:type="spellEnd"/>
          </w:p>
          <w:p w:rsidR="007415A7" w:rsidRPr="007415A7" w:rsidRDefault="007415A7" w:rsidP="007415A7">
            <w:pPr>
              <w:rPr>
                <w:rFonts w:eastAsia="MS Mincho"/>
                <w:sz w:val="26"/>
                <w:szCs w:val="26"/>
                <w:lang w:eastAsia="ja-JP"/>
              </w:rPr>
            </w:pPr>
            <w:proofErr w:type="spellStart"/>
            <w:r w:rsidRPr="007415A7">
              <w:rPr>
                <w:rFonts w:eastAsia="MS Mincho"/>
                <w:sz w:val="26"/>
                <w:szCs w:val="26"/>
                <w:lang w:eastAsia="ja-JP"/>
              </w:rPr>
              <w:t>м.п</w:t>
            </w:r>
            <w:proofErr w:type="spellEnd"/>
            <w:r w:rsidRPr="007415A7">
              <w:rPr>
                <w:rFonts w:eastAsia="MS Mincho"/>
                <w:sz w:val="26"/>
                <w:szCs w:val="26"/>
                <w:lang w:eastAsia="ja-JP"/>
              </w:rPr>
              <w:t>.</w:t>
            </w:r>
          </w:p>
        </w:tc>
      </w:tr>
    </w:tbl>
    <w:p w:rsidR="007F1C6D" w:rsidRPr="007415A7" w:rsidRDefault="007F1C6D" w:rsidP="009B5DEC">
      <w:pPr>
        <w:rPr>
          <w:lang w:val="x-none"/>
        </w:rPr>
      </w:pPr>
    </w:p>
    <w:sectPr w:rsidR="007F1C6D" w:rsidRPr="007415A7" w:rsidSect="00EB0C4B">
      <w:headerReference w:type="even" r:id="rId14"/>
      <w:headerReference w:type="default" r:id="rId15"/>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2B88" w:rsidRDefault="00A12B88">
      <w:r>
        <w:separator/>
      </w:r>
    </w:p>
  </w:endnote>
  <w:endnote w:type="continuationSeparator" w:id="0">
    <w:p w:rsidR="00A12B88" w:rsidRDefault="00A12B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03F" w:rsidRDefault="00D5403F" w:rsidP="00D5403F">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D5403F" w:rsidRDefault="00D5403F" w:rsidP="00D5403F">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03F" w:rsidRPr="008A1893" w:rsidRDefault="00D5403F" w:rsidP="00D5403F">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DE4746">
      <w:rPr>
        <w:rStyle w:val="ae"/>
        <w:noProof/>
      </w:rPr>
      <w:t>24</w:t>
    </w:r>
    <w:r w:rsidRPr="008A1893">
      <w:rPr>
        <w:rStyle w:val="ae"/>
      </w:rPr>
      <w:fldChar w:fldCharType="end"/>
    </w:r>
  </w:p>
  <w:p w:rsidR="00D5403F" w:rsidRDefault="00D5403F" w:rsidP="00D5403F">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03F" w:rsidRPr="003F6B57" w:rsidRDefault="00D5403F" w:rsidP="00D5403F">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DE4746">
      <w:rPr>
        <w:rFonts w:ascii="Times New Roman" w:hAnsi="Times New Roman"/>
        <w:noProof/>
      </w:rPr>
      <w:t>14</w:t>
    </w:r>
    <w:r w:rsidRPr="00BD3C17">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2B88" w:rsidRDefault="00A12B88">
      <w:r>
        <w:separator/>
      </w:r>
    </w:p>
  </w:footnote>
  <w:footnote w:type="continuationSeparator" w:id="0">
    <w:p w:rsidR="00A12B88" w:rsidRDefault="00A12B8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403F" w:rsidRPr="00BD3C17" w:rsidRDefault="00D5403F" w:rsidP="00D5403F">
    <w:pPr>
      <w:pStyle w:val="ac"/>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2A8" w:rsidRDefault="00FD71EB" w:rsidP="00AC32A8">
    <w:pPr>
      <w:pStyle w:val="ac"/>
      <w:framePr w:wrap="around" w:vAnchor="text" w:hAnchor="margin" w:xAlign="center" w:y="1"/>
      <w:rPr>
        <w:rStyle w:val="ae"/>
      </w:rPr>
    </w:pPr>
    <w:r>
      <w:rPr>
        <w:rStyle w:val="ae"/>
      </w:rPr>
      <w:fldChar w:fldCharType="begin"/>
    </w:r>
    <w:r w:rsidR="00AC32A8">
      <w:rPr>
        <w:rStyle w:val="ae"/>
      </w:rPr>
      <w:instrText xml:space="preserve">PAGE  </w:instrText>
    </w:r>
    <w:r>
      <w:rPr>
        <w:rStyle w:val="ae"/>
      </w:rPr>
      <w:fldChar w:fldCharType="separate"/>
    </w:r>
    <w:r w:rsidR="00AC32A8">
      <w:rPr>
        <w:rStyle w:val="ae"/>
        <w:noProof/>
      </w:rPr>
      <w:t>2</w:t>
    </w:r>
    <w:r>
      <w:rPr>
        <w:rStyle w:val="ae"/>
      </w:rPr>
      <w:fldChar w:fldCharType="end"/>
    </w:r>
  </w:p>
  <w:p w:rsidR="00AC32A8" w:rsidRDefault="00AC32A8">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32A8" w:rsidRDefault="00FD71EB" w:rsidP="00AC32A8">
    <w:pPr>
      <w:pStyle w:val="ac"/>
      <w:jc w:val="center"/>
    </w:pPr>
    <w:r>
      <w:fldChar w:fldCharType="begin"/>
    </w:r>
    <w:r w:rsidR="00AC32A8">
      <w:instrText>PAGE   \* MERGEFORMAT</w:instrText>
    </w:r>
    <w:r>
      <w:fldChar w:fldCharType="separate"/>
    </w:r>
    <w:r w:rsidR="00DE4746">
      <w:rPr>
        <w:noProof/>
      </w:rPr>
      <w:t>24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33963D7"/>
    <w:multiLevelType w:val="multilevel"/>
    <w:tmpl w:val="2D789D3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44923D1"/>
    <w:multiLevelType w:val="multilevel"/>
    <w:tmpl w:val="9900271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958"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0A2970AF"/>
    <w:multiLevelType w:val="multilevel"/>
    <w:tmpl w:val="9900271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AD11600"/>
    <w:multiLevelType w:val="multilevel"/>
    <w:tmpl w:val="EB548E3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0E3406F9"/>
    <w:multiLevelType w:val="multilevel"/>
    <w:tmpl w:val="0419001F"/>
    <w:lvl w:ilvl="0">
      <w:start w:val="1"/>
      <w:numFmt w:val="decimal"/>
      <w:lvlText w:val="%1."/>
      <w:lvlJc w:val="left"/>
      <w:pPr>
        <w:ind w:left="1070" w:hanging="360"/>
      </w:pPr>
    </w:lvl>
    <w:lvl w:ilvl="1">
      <w:start w:val="1"/>
      <w:numFmt w:val="decimal"/>
      <w:lvlText w:val="%1.%2."/>
      <w:lvlJc w:val="left"/>
      <w:pPr>
        <w:ind w:left="1502" w:hanging="432"/>
      </w:pPr>
    </w:lvl>
    <w:lvl w:ilvl="2">
      <w:start w:val="1"/>
      <w:numFmt w:val="decimal"/>
      <w:lvlText w:val="%1.%2.%3."/>
      <w:lvlJc w:val="left"/>
      <w:pPr>
        <w:ind w:left="1934" w:hanging="504"/>
      </w:pPr>
    </w:lvl>
    <w:lvl w:ilvl="3">
      <w:start w:val="1"/>
      <w:numFmt w:val="decimal"/>
      <w:lvlText w:val="%1.%2.%3.%4."/>
      <w:lvlJc w:val="left"/>
      <w:pPr>
        <w:ind w:left="2438"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abstractNum w:abstractNumId="15"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2F546C62"/>
    <w:multiLevelType w:val="multilevel"/>
    <w:tmpl w:val="EB548E34"/>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2FD83F94"/>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1391"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0"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3323662"/>
    <w:multiLevelType w:val="multilevel"/>
    <w:tmpl w:val="2D789D3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7" w15:restartNumberingAfterBreak="0">
    <w:nsid w:val="444A0866"/>
    <w:multiLevelType w:val="multilevel"/>
    <w:tmpl w:val="9900271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0" w15:restartNumberingAfterBreak="0">
    <w:nsid w:val="53B76ACA"/>
    <w:multiLevelType w:val="multilevel"/>
    <w:tmpl w:val="9900271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F6F71B8"/>
    <w:multiLevelType w:val="multilevel"/>
    <w:tmpl w:val="99002710"/>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37E2052"/>
    <w:multiLevelType w:val="multilevel"/>
    <w:tmpl w:val="2D3A7028"/>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4" w15:restartNumberingAfterBreak="0">
    <w:nsid w:val="740A6965"/>
    <w:multiLevelType w:val="multilevel"/>
    <w:tmpl w:val="2D789D3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97133D5"/>
    <w:multiLevelType w:val="multilevel"/>
    <w:tmpl w:val="2D789D3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F4122A0"/>
    <w:multiLevelType w:val="multilevel"/>
    <w:tmpl w:val="2D789D3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6"/>
  </w:num>
  <w:num w:numId="2">
    <w:abstractNumId w:val="16"/>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7"/>
  </w:num>
  <w:num w:numId="11">
    <w:abstractNumId w:val="22"/>
  </w:num>
  <w:num w:numId="12">
    <w:abstractNumId w:val="7"/>
  </w:num>
  <w:num w:numId="13">
    <w:abstractNumId w:val="20"/>
  </w:num>
  <w:num w:numId="14">
    <w:abstractNumId w:val="28"/>
  </w:num>
  <w:num w:numId="15">
    <w:abstractNumId w:val="29"/>
  </w:num>
  <w:num w:numId="16">
    <w:abstractNumId w:val="18"/>
  </w:num>
  <w:num w:numId="17">
    <w:abstractNumId w:val="13"/>
  </w:num>
  <w:num w:numId="18">
    <w:abstractNumId w:val="24"/>
  </w:num>
  <w:num w:numId="19">
    <w:abstractNumId w:val="25"/>
  </w:num>
  <w:num w:numId="20">
    <w:abstractNumId w:val="33"/>
  </w:num>
  <w:num w:numId="21">
    <w:abstractNumId w:val="15"/>
  </w:num>
  <w:num w:numId="22">
    <w:abstractNumId w:val="10"/>
  </w:num>
  <w:num w:numId="23">
    <w:abstractNumId w:val="12"/>
  </w:num>
  <w:num w:numId="24">
    <w:abstractNumId w:val="23"/>
  </w:num>
  <w:num w:numId="25">
    <w:abstractNumId w:val="19"/>
  </w:num>
  <w:num w:numId="26">
    <w:abstractNumId w:val="14"/>
  </w:num>
  <w:num w:numId="27">
    <w:abstractNumId w:val="32"/>
  </w:num>
  <w:num w:numId="28">
    <w:abstractNumId w:val="11"/>
  </w:num>
  <w:num w:numId="29">
    <w:abstractNumId w:val="9"/>
  </w:num>
  <w:num w:numId="30">
    <w:abstractNumId w:val="27"/>
  </w:num>
  <w:num w:numId="31">
    <w:abstractNumId w:val="31"/>
  </w:num>
  <w:num w:numId="32">
    <w:abstractNumId w:val="30"/>
  </w:num>
  <w:num w:numId="33">
    <w:abstractNumId w:val="34"/>
  </w:num>
  <w:num w:numId="34">
    <w:abstractNumId w:val="35"/>
  </w:num>
  <w:num w:numId="35">
    <w:abstractNumId w:val="21"/>
  </w:num>
  <w:num w:numId="36">
    <w:abstractNumId w:val="8"/>
  </w:num>
  <w:num w:numId="37">
    <w:abstractNumId w:val="3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098"/>
    <w:rsid w:val="000114F0"/>
    <w:rsid w:val="00012098"/>
    <w:rsid w:val="00036626"/>
    <w:rsid w:val="0003713C"/>
    <w:rsid w:val="00045BEC"/>
    <w:rsid w:val="000857D5"/>
    <w:rsid w:val="000A0568"/>
    <w:rsid w:val="000A4809"/>
    <w:rsid w:val="000B330E"/>
    <w:rsid w:val="00127B1F"/>
    <w:rsid w:val="00133C9D"/>
    <w:rsid w:val="00134343"/>
    <w:rsid w:val="0016587D"/>
    <w:rsid w:val="00184953"/>
    <w:rsid w:val="001A3D35"/>
    <w:rsid w:val="001C15A2"/>
    <w:rsid w:val="001D4114"/>
    <w:rsid w:val="001E38B8"/>
    <w:rsid w:val="00201158"/>
    <w:rsid w:val="00240A44"/>
    <w:rsid w:val="0024574C"/>
    <w:rsid w:val="00252079"/>
    <w:rsid w:val="0025223A"/>
    <w:rsid w:val="00257A8C"/>
    <w:rsid w:val="002631B5"/>
    <w:rsid w:val="00266724"/>
    <w:rsid w:val="00291A7B"/>
    <w:rsid w:val="00296A52"/>
    <w:rsid w:val="002A226D"/>
    <w:rsid w:val="002D5D8D"/>
    <w:rsid w:val="002E2186"/>
    <w:rsid w:val="002E343F"/>
    <w:rsid w:val="003325D5"/>
    <w:rsid w:val="003430AE"/>
    <w:rsid w:val="00361A89"/>
    <w:rsid w:val="00362B27"/>
    <w:rsid w:val="00365852"/>
    <w:rsid w:val="0036739D"/>
    <w:rsid w:val="00390487"/>
    <w:rsid w:val="00394757"/>
    <w:rsid w:val="003C13DF"/>
    <w:rsid w:val="003D2FD6"/>
    <w:rsid w:val="003D5DD5"/>
    <w:rsid w:val="003F1054"/>
    <w:rsid w:val="00413FB7"/>
    <w:rsid w:val="0042375C"/>
    <w:rsid w:val="00425C34"/>
    <w:rsid w:val="004534AC"/>
    <w:rsid w:val="00460EE1"/>
    <w:rsid w:val="004662D5"/>
    <w:rsid w:val="00474688"/>
    <w:rsid w:val="00475B17"/>
    <w:rsid w:val="00497765"/>
    <w:rsid w:val="004C31B6"/>
    <w:rsid w:val="004F2699"/>
    <w:rsid w:val="005013AC"/>
    <w:rsid w:val="005053AE"/>
    <w:rsid w:val="00511DEC"/>
    <w:rsid w:val="00512D03"/>
    <w:rsid w:val="00530349"/>
    <w:rsid w:val="00533CDD"/>
    <w:rsid w:val="00546D62"/>
    <w:rsid w:val="00553CB9"/>
    <w:rsid w:val="005667B1"/>
    <w:rsid w:val="005B556A"/>
    <w:rsid w:val="005B75A3"/>
    <w:rsid w:val="005D4632"/>
    <w:rsid w:val="00651DFF"/>
    <w:rsid w:val="00661D71"/>
    <w:rsid w:val="0067235A"/>
    <w:rsid w:val="00683A30"/>
    <w:rsid w:val="0069175B"/>
    <w:rsid w:val="00695FED"/>
    <w:rsid w:val="006978DD"/>
    <w:rsid w:val="006B5013"/>
    <w:rsid w:val="006C33F0"/>
    <w:rsid w:val="006D27F9"/>
    <w:rsid w:val="006E5920"/>
    <w:rsid w:val="006F53F7"/>
    <w:rsid w:val="00732286"/>
    <w:rsid w:val="00737B88"/>
    <w:rsid w:val="007415A7"/>
    <w:rsid w:val="00741695"/>
    <w:rsid w:val="0075426D"/>
    <w:rsid w:val="00772039"/>
    <w:rsid w:val="00785048"/>
    <w:rsid w:val="007A6410"/>
    <w:rsid w:val="007A7409"/>
    <w:rsid w:val="007B5FBC"/>
    <w:rsid w:val="007C07EB"/>
    <w:rsid w:val="007E1CC3"/>
    <w:rsid w:val="007F1C6D"/>
    <w:rsid w:val="007F438D"/>
    <w:rsid w:val="0080795F"/>
    <w:rsid w:val="008218CC"/>
    <w:rsid w:val="00822C0A"/>
    <w:rsid w:val="00860D31"/>
    <w:rsid w:val="008750EA"/>
    <w:rsid w:val="00882CE4"/>
    <w:rsid w:val="00897EA2"/>
    <w:rsid w:val="008E1889"/>
    <w:rsid w:val="008E555D"/>
    <w:rsid w:val="008F650E"/>
    <w:rsid w:val="008F659A"/>
    <w:rsid w:val="009219EB"/>
    <w:rsid w:val="0098660B"/>
    <w:rsid w:val="00997DD0"/>
    <w:rsid w:val="009B55D3"/>
    <w:rsid w:val="009B5DEC"/>
    <w:rsid w:val="009E2616"/>
    <w:rsid w:val="009F38CA"/>
    <w:rsid w:val="00A05C0A"/>
    <w:rsid w:val="00A12B88"/>
    <w:rsid w:val="00A670B2"/>
    <w:rsid w:val="00A747A5"/>
    <w:rsid w:val="00AA6A46"/>
    <w:rsid w:val="00AC32A8"/>
    <w:rsid w:val="00AC3F9A"/>
    <w:rsid w:val="00AD3ACE"/>
    <w:rsid w:val="00AE56F0"/>
    <w:rsid w:val="00B17A6C"/>
    <w:rsid w:val="00B8576B"/>
    <w:rsid w:val="00B85EE8"/>
    <w:rsid w:val="00B9697F"/>
    <w:rsid w:val="00BA20E4"/>
    <w:rsid w:val="00BB036C"/>
    <w:rsid w:val="00BB11C2"/>
    <w:rsid w:val="00BC1527"/>
    <w:rsid w:val="00BC6BD0"/>
    <w:rsid w:val="00C44D31"/>
    <w:rsid w:val="00C45BC6"/>
    <w:rsid w:val="00C46BD8"/>
    <w:rsid w:val="00C477D5"/>
    <w:rsid w:val="00C571D6"/>
    <w:rsid w:val="00C72DD8"/>
    <w:rsid w:val="00C7328A"/>
    <w:rsid w:val="00C82CDC"/>
    <w:rsid w:val="00C933E9"/>
    <w:rsid w:val="00CB2FF4"/>
    <w:rsid w:val="00CC1BD1"/>
    <w:rsid w:val="00CC5939"/>
    <w:rsid w:val="00CC62A2"/>
    <w:rsid w:val="00D14299"/>
    <w:rsid w:val="00D31836"/>
    <w:rsid w:val="00D51659"/>
    <w:rsid w:val="00D521F9"/>
    <w:rsid w:val="00D5403F"/>
    <w:rsid w:val="00D57BD1"/>
    <w:rsid w:val="00D7243C"/>
    <w:rsid w:val="00D7507F"/>
    <w:rsid w:val="00D81B7A"/>
    <w:rsid w:val="00D8724C"/>
    <w:rsid w:val="00D94324"/>
    <w:rsid w:val="00DA068F"/>
    <w:rsid w:val="00DB56EB"/>
    <w:rsid w:val="00DC1770"/>
    <w:rsid w:val="00DC2958"/>
    <w:rsid w:val="00DC7EFC"/>
    <w:rsid w:val="00DE23C1"/>
    <w:rsid w:val="00DE4746"/>
    <w:rsid w:val="00DE4AB6"/>
    <w:rsid w:val="00E047D9"/>
    <w:rsid w:val="00E0559A"/>
    <w:rsid w:val="00E41AD6"/>
    <w:rsid w:val="00E46445"/>
    <w:rsid w:val="00E465F2"/>
    <w:rsid w:val="00E630A1"/>
    <w:rsid w:val="00E7563F"/>
    <w:rsid w:val="00E83647"/>
    <w:rsid w:val="00E83A81"/>
    <w:rsid w:val="00EB0C4B"/>
    <w:rsid w:val="00EB500B"/>
    <w:rsid w:val="00EE151D"/>
    <w:rsid w:val="00EE7B14"/>
    <w:rsid w:val="00EF5DD6"/>
    <w:rsid w:val="00F15DEF"/>
    <w:rsid w:val="00F564F3"/>
    <w:rsid w:val="00F86CD9"/>
    <w:rsid w:val="00F8736B"/>
    <w:rsid w:val="00FC4B5D"/>
    <w:rsid w:val="00FD71EB"/>
    <w:rsid w:val="00FE2B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0673E4-7F94-4279-BCD7-5C26A3D05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2098"/>
    <w:pPr>
      <w:spacing w:after="0" w:line="240" w:lineRule="auto"/>
    </w:pPr>
    <w:rPr>
      <w:rFonts w:ascii="Times New Roman" w:eastAsia="Times New Roman" w:hAnsi="Times New Roman" w:cs="Times New Roman"/>
      <w:sz w:val="24"/>
      <w:szCs w:val="24"/>
      <w:lang w:eastAsia="ru-RU"/>
    </w:rPr>
  </w:style>
  <w:style w:type="paragraph" w:styleId="1">
    <w:name w:val="heading 1"/>
    <w:aliases w:val="1,h1,Header 1,H1"/>
    <w:basedOn w:val="a2"/>
    <w:next w:val="a2"/>
    <w:link w:val="10"/>
    <w:qFormat/>
    <w:rsid w:val="00012098"/>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link w:val="23"/>
    <w:qFormat/>
    <w:rsid w:val="00012098"/>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qFormat/>
    <w:rsid w:val="00012098"/>
    <w:pPr>
      <w:keepNext/>
      <w:jc w:val="right"/>
      <w:outlineLvl w:val="2"/>
    </w:pPr>
    <w:rPr>
      <w:rFonts w:ascii="Arial" w:hAnsi="Arial"/>
      <w:b/>
      <w:sz w:val="28"/>
      <w:szCs w:val="20"/>
    </w:rPr>
  </w:style>
  <w:style w:type="paragraph" w:styleId="41">
    <w:name w:val="heading 4"/>
    <w:basedOn w:val="a2"/>
    <w:next w:val="a2"/>
    <w:link w:val="42"/>
    <w:qFormat/>
    <w:rsid w:val="00012098"/>
    <w:pPr>
      <w:keepNext/>
      <w:jc w:val="center"/>
      <w:outlineLvl w:val="3"/>
    </w:pPr>
    <w:rPr>
      <w:rFonts w:ascii="Arial" w:hAnsi="Arial"/>
      <w:b/>
      <w:sz w:val="28"/>
      <w:szCs w:val="20"/>
    </w:rPr>
  </w:style>
  <w:style w:type="paragraph" w:styleId="51">
    <w:name w:val="heading 5"/>
    <w:basedOn w:val="a2"/>
    <w:next w:val="a2"/>
    <w:link w:val="52"/>
    <w:qFormat/>
    <w:rsid w:val="00012098"/>
    <w:pPr>
      <w:keepNext/>
      <w:jc w:val="center"/>
      <w:outlineLvl w:val="4"/>
    </w:pPr>
    <w:rPr>
      <w:rFonts w:ascii="Arial" w:hAnsi="Arial" w:cs="Arial"/>
      <w:b/>
      <w:bCs/>
      <w:sz w:val="20"/>
    </w:rPr>
  </w:style>
  <w:style w:type="paragraph" w:styleId="6">
    <w:name w:val="heading 6"/>
    <w:basedOn w:val="a2"/>
    <w:next w:val="a2"/>
    <w:link w:val="60"/>
    <w:qFormat/>
    <w:rsid w:val="00012098"/>
    <w:pPr>
      <w:keepNext/>
      <w:tabs>
        <w:tab w:val="left" w:pos="-720"/>
      </w:tabs>
      <w:outlineLvl w:val="5"/>
    </w:pPr>
    <w:rPr>
      <w:bCs/>
      <w:i/>
      <w:iCs/>
      <w:sz w:val="22"/>
    </w:rPr>
  </w:style>
  <w:style w:type="paragraph" w:styleId="7">
    <w:name w:val="heading 7"/>
    <w:basedOn w:val="a2"/>
    <w:next w:val="a2"/>
    <w:link w:val="70"/>
    <w:qFormat/>
    <w:rsid w:val="00012098"/>
    <w:pPr>
      <w:keepNext/>
      <w:jc w:val="center"/>
      <w:outlineLvl w:val="6"/>
    </w:pPr>
    <w:rPr>
      <w:rFonts w:ascii="Arial CYR" w:eastAsia="Arial Unicode MS" w:hAnsi="Arial CYR" w:cs="Arial CYR"/>
      <w:b/>
      <w:bCs/>
      <w:sz w:val="16"/>
      <w:szCs w:val="16"/>
      <w:lang w:val="en-US"/>
    </w:rPr>
  </w:style>
  <w:style w:type="paragraph" w:styleId="8">
    <w:name w:val="heading 8"/>
    <w:basedOn w:val="a2"/>
    <w:next w:val="a2"/>
    <w:link w:val="80"/>
    <w:qFormat/>
    <w:rsid w:val="00012098"/>
    <w:pPr>
      <w:keepNext/>
      <w:tabs>
        <w:tab w:val="left" w:pos="-720"/>
      </w:tabs>
      <w:outlineLvl w:val="7"/>
    </w:pPr>
    <w:rPr>
      <w:b/>
      <w:i/>
      <w:iCs/>
      <w:sz w:val="22"/>
    </w:rPr>
  </w:style>
  <w:style w:type="paragraph" w:styleId="9">
    <w:name w:val="heading 9"/>
    <w:basedOn w:val="a2"/>
    <w:next w:val="a2"/>
    <w:link w:val="90"/>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rsid w:val="00012098"/>
    <w:rPr>
      <w:rFonts w:ascii="Arial" w:eastAsia="Times New Roman" w:hAnsi="Arial" w:cs="Times New Roman"/>
      <w:b/>
      <w:noProof/>
      <w:snapToGrid w:val="0"/>
      <w:sz w:val="24"/>
      <w:szCs w:val="20"/>
      <w:lang w:eastAsia="ru-RU"/>
    </w:rPr>
  </w:style>
  <w:style w:type="character" w:customStyle="1" w:styleId="23">
    <w:name w:val="Заголовок 2 Знак"/>
    <w:aliases w:val="h2 Знак,2 Знак,Header 2 Знак"/>
    <w:basedOn w:val="a3"/>
    <w:link w:val="22"/>
    <w:rsid w:val="00012098"/>
    <w:rPr>
      <w:rFonts w:ascii="Times New Roman" w:eastAsia="Times New Roman" w:hAnsi="Times New Roman" w:cs="Times New Roman"/>
      <w:b/>
      <w:snapToGrid w:val="0"/>
      <w:sz w:val="24"/>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rsid w:val="00012098"/>
    <w:rPr>
      <w:rFonts w:ascii="Arial" w:eastAsia="Times New Roman" w:hAnsi="Arial" w:cs="Times New Roman"/>
      <w:b/>
      <w:sz w:val="28"/>
      <w:szCs w:val="20"/>
      <w:lang w:eastAsia="ru-RU"/>
    </w:rPr>
  </w:style>
  <w:style w:type="character" w:customStyle="1" w:styleId="42">
    <w:name w:val="Заголовок 4 Знак"/>
    <w:basedOn w:val="a3"/>
    <w:link w:val="41"/>
    <w:rsid w:val="00012098"/>
    <w:rPr>
      <w:rFonts w:ascii="Arial" w:eastAsia="Times New Roman" w:hAnsi="Arial" w:cs="Times New Roman"/>
      <w:b/>
      <w:sz w:val="28"/>
      <w:szCs w:val="20"/>
      <w:lang w:eastAsia="ru-RU"/>
    </w:rPr>
  </w:style>
  <w:style w:type="character" w:customStyle="1" w:styleId="52">
    <w:name w:val="Заголовок 5 Знак"/>
    <w:basedOn w:val="a3"/>
    <w:link w:val="51"/>
    <w:rsid w:val="00012098"/>
    <w:rPr>
      <w:rFonts w:ascii="Arial" w:eastAsia="Times New Roman" w:hAnsi="Arial" w:cs="Arial"/>
      <w:b/>
      <w:bCs/>
      <w:sz w:val="20"/>
      <w:szCs w:val="24"/>
      <w:lang w:eastAsia="ru-RU"/>
    </w:rPr>
  </w:style>
  <w:style w:type="character" w:customStyle="1" w:styleId="60">
    <w:name w:val="Заголовок 6 Знак"/>
    <w:basedOn w:val="a3"/>
    <w:link w:val="6"/>
    <w:rsid w:val="00012098"/>
    <w:rPr>
      <w:rFonts w:ascii="Times New Roman" w:eastAsia="Times New Roman" w:hAnsi="Times New Roman" w:cs="Times New Roman"/>
      <w:bCs/>
      <w:i/>
      <w:iCs/>
      <w:szCs w:val="24"/>
      <w:lang w:eastAsia="ru-RU"/>
    </w:rPr>
  </w:style>
  <w:style w:type="character" w:customStyle="1" w:styleId="70">
    <w:name w:val="Заголовок 7 Знак"/>
    <w:basedOn w:val="a3"/>
    <w:link w:val="7"/>
    <w:rsid w:val="00012098"/>
    <w:rPr>
      <w:rFonts w:ascii="Arial CYR" w:eastAsia="Arial Unicode MS" w:hAnsi="Arial CYR" w:cs="Arial CYR"/>
      <w:b/>
      <w:bCs/>
      <w:sz w:val="16"/>
      <w:szCs w:val="16"/>
      <w:lang w:val="en-US" w:eastAsia="ru-RU"/>
    </w:rPr>
  </w:style>
  <w:style w:type="character" w:customStyle="1" w:styleId="80">
    <w:name w:val="Заголовок 8 Знак"/>
    <w:basedOn w:val="a3"/>
    <w:link w:val="8"/>
    <w:rsid w:val="00012098"/>
    <w:rPr>
      <w:rFonts w:ascii="Times New Roman" w:eastAsia="Times New Roman" w:hAnsi="Times New Roman" w:cs="Times New Roman"/>
      <w:b/>
      <w:i/>
      <w:iCs/>
      <w:szCs w:val="24"/>
      <w:lang w:eastAsia="ru-RU"/>
    </w:rPr>
  </w:style>
  <w:style w:type="character" w:customStyle="1" w:styleId="90">
    <w:name w:val="Заголовок 9 Знак"/>
    <w:basedOn w:val="a3"/>
    <w:link w:val="9"/>
    <w:rsid w:val="00012098"/>
    <w:rPr>
      <w:rFonts w:ascii="Times New Roman" w:eastAsia="Times New Roman" w:hAnsi="Times New Roman" w:cs="Times New Roman"/>
      <w:b/>
      <w:bCs/>
      <w:sz w:val="18"/>
      <w:szCs w:val="18"/>
      <w:lang w:val="en-US" w:eastAsia="ru-RU"/>
    </w:rPr>
  </w:style>
  <w:style w:type="paragraph" w:styleId="a6">
    <w:name w:val="Body Text Indent"/>
    <w:basedOn w:val="a2"/>
    <w:link w:val="a7"/>
    <w:rsid w:val="00012098"/>
    <w:pPr>
      <w:suppressAutoHyphens/>
      <w:spacing w:before="120"/>
      <w:ind w:left="851"/>
      <w:jc w:val="both"/>
    </w:pPr>
    <w:rPr>
      <w:color w:val="000000"/>
    </w:rPr>
  </w:style>
  <w:style w:type="character" w:customStyle="1" w:styleId="a7">
    <w:name w:val="Основной текст с отступом Знак"/>
    <w:basedOn w:val="a3"/>
    <w:link w:val="a6"/>
    <w:rsid w:val="00012098"/>
    <w:rPr>
      <w:rFonts w:ascii="Times New Roman" w:eastAsia="Times New Roman" w:hAnsi="Times New Roman" w:cs="Times New Roman"/>
      <w:color w:val="000000"/>
      <w:sz w:val="24"/>
      <w:szCs w:val="24"/>
      <w:lang w:eastAsia="ru-RU"/>
    </w:rPr>
  </w:style>
  <w:style w:type="paragraph" w:customStyle="1" w:styleId="12">
    <w:name w:val="Обычный1"/>
    <w:rsid w:val="00012098"/>
    <w:pPr>
      <w:spacing w:after="0" w:line="240" w:lineRule="auto"/>
    </w:pPr>
    <w:rPr>
      <w:rFonts w:ascii="Times New Roman" w:eastAsia="Times New Roman" w:hAnsi="Times New Roman" w:cs="Times New Roman"/>
      <w:snapToGrid w:val="0"/>
      <w:sz w:val="20"/>
      <w:szCs w:val="20"/>
      <w:lang w:eastAsia="ru-RU"/>
    </w:rPr>
  </w:style>
  <w:style w:type="paragraph" w:styleId="24">
    <w:name w:val="Body Text 2"/>
    <w:basedOn w:val="a2"/>
    <w:link w:val="25"/>
    <w:rsid w:val="00012098"/>
    <w:pPr>
      <w:widowControl w:val="0"/>
      <w:spacing w:before="120" w:line="220" w:lineRule="auto"/>
      <w:jc w:val="both"/>
    </w:pPr>
    <w:rPr>
      <w:snapToGrid w:val="0"/>
      <w:szCs w:val="20"/>
    </w:rPr>
  </w:style>
  <w:style w:type="character" w:customStyle="1" w:styleId="25">
    <w:name w:val="Основной текст 2 Знак"/>
    <w:basedOn w:val="a3"/>
    <w:link w:val="24"/>
    <w:rsid w:val="00012098"/>
    <w:rPr>
      <w:rFonts w:ascii="Times New Roman" w:eastAsia="Times New Roman" w:hAnsi="Times New Roman" w:cs="Times New Roman"/>
      <w:snapToGrid w:val="0"/>
      <w:sz w:val="24"/>
      <w:szCs w:val="20"/>
      <w:lang w:eastAsia="ru-RU"/>
    </w:rPr>
  </w:style>
  <w:style w:type="paragraph" w:styleId="34">
    <w:name w:val="Body Text Indent 3"/>
    <w:basedOn w:val="a2"/>
    <w:link w:val="35"/>
    <w:rsid w:val="00012098"/>
    <w:pPr>
      <w:widowControl w:val="0"/>
      <w:tabs>
        <w:tab w:val="num" w:pos="0"/>
      </w:tabs>
      <w:suppressAutoHyphens/>
      <w:spacing w:before="120"/>
      <w:ind w:left="720" w:hanging="11"/>
      <w:jc w:val="both"/>
    </w:pPr>
    <w:rPr>
      <w:snapToGrid w:val="0"/>
      <w:color w:val="FF0000"/>
      <w:szCs w:val="20"/>
    </w:rPr>
  </w:style>
  <w:style w:type="character" w:customStyle="1" w:styleId="35">
    <w:name w:val="Основной текст с отступом 3 Знак"/>
    <w:basedOn w:val="a3"/>
    <w:link w:val="34"/>
    <w:rsid w:val="00012098"/>
    <w:rPr>
      <w:rFonts w:ascii="Times New Roman" w:eastAsia="Times New Roman" w:hAnsi="Times New Roman" w:cs="Times New Roman"/>
      <w:snapToGrid w:val="0"/>
      <w:color w:val="FF0000"/>
      <w:sz w:val="24"/>
      <w:szCs w:val="20"/>
      <w:lang w:eastAsia="ru-RU"/>
    </w:rPr>
  </w:style>
  <w:style w:type="paragraph" w:customStyle="1" w:styleId="FR1">
    <w:name w:val="FR1"/>
    <w:rsid w:val="00012098"/>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styleId="a8">
    <w:name w:val="Body Text"/>
    <w:aliases w:val="Bodytext,paragraph 2,body indent,AvtalBrödtext, ändrad"/>
    <w:basedOn w:val="a2"/>
    <w:link w:val="a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 ändrad Знак"/>
    <w:basedOn w:val="a3"/>
    <w:link w:val="a8"/>
    <w:rsid w:val="00012098"/>
    <w:rPr>
      <w:rFonts w:ascii="Arial" w:eastAsia="Times New Roman" w:hAnsi="Arial" w:cs="Times New Roman"/>
      <w:b/>
      <w:sz w:val="28"/>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napToGrid w:val="0"/>
      <w:sz w:val="22"/>
      <w:szCs w:val="20"/>
    </w:rPr>
  </w:style>
  <w:style w:type="character" w:customStyle="1" w:styleId="ab">
    <w:name w:val="Нижний колонтитул Знак"/>
    <w:basedOn w:val="a3"/>
    <w:link w:val="aa"/>
    <w:uiPriority w:val="99"/>
    <w:rsid w:val="00012098"/>
    <w:rPr>
      <w:rFonts w:ascii="Arial" w:eastAsia="Times New Roman" w:hAnsi="Arial" w:cs="Times New Roman"/>
      <w:snapToGrid w:val="0"/>
      <w:szCs w:val="20"/>
    </w:rPr>
  </w:style>
  <w:style w:type="paragraph" w:customStyle="1" w:styleId="26">
    <w:name w:val="заголовок 2"/>
    <w:basedOn w:val="a2"/>
    <w:next w:val="a2"/>
    <w:rsid w:val="00012098"/>
    <w:pPr>
      <w:keepNext/>
      <w:jc w:val="both"/>
    </w:pPr>
    <w:rPr>
      <w:b/>
    </w:rPr>
  </w:style>
  <w:style w:type="paragraph" w:customStyle="1" w:styleId="xl24">
    <w:name w:val="xl24"/>
    <w:basedOn w:val="a2"/>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napToGrid w:val="0"/>
      <w:sz w:val="22"/>
      <w:szCs w:val="20"/>
    </w:rPr>
  </w:style>
  <w:style w:type="character" w:customStyle="1" w:styleId="ad">
    <w:name w:val="Верхний колонтитул Знак"/>
    <w:basedOn w:val="a3"/>
    <w:link w:val="ac"/>
    <w:uiPriority w:val="99"/>
    <w:rsid w:val="00012098"/>
    <w:rPr>
      <w:rFonts w:ascii="Arial" w:eastAsia="Times New Roman" w:hAnsi="Arial" w:cs="Times New Roman"/>
      <w:snapToGrid w:val="0"/>
      <w:szCs w:val="20"/>
    </w:rPr>
  </w:style>
  <w:style w:type="character" w:styleId="ae">
    <w:name w:val="page number"/>
    <w:basedOn w:val="a3"/>
    <w:rsid w:val="00012098"/>
  </w:style>
  <w:style w:type="paragraph" w:styleId="27">
    <w:name w:val="Body Text Indent 2"/>
    <w:basedOn w:val="a2"/>
    <w:link w:val="28"/>
    <w:rsid w:val="00012098"/>
    <w:pPr>
      <w:suppressAutoHyphens/>
      <w:spacing w:before="120"/>
      <w:ind w:left="540"/>
      <w:jc w:val="both"/>
    </w:pPr>
    <w:rPr>
      <w:color w:val="000000"/>
    </w:rPr>
  </w:style>
  <w:style w:type="character" w:customStyle="1" w:styleId="28">
    <w:name w:val="Основной текст с отступом 2 Знак"/>
    <w:basedOn w:val="a3"/>
    <w:link w:val="27"/>
    <w:rsid w:val="00012098"/>
    <w:rPr>
      <w:rFonts w:ascii="Times New Roman" w:eastAsia="Times New Roman" w:hAnsi="Times New Roman" w:cs="Times New Roman"/>
      <w:color w:val="000000"/>
      <w:sz w:val="24"/>
      <w:szCs w:val="24"/>
      <w:lang w:eastAsia="ru-RU"/>
    </w:rPr>
  </w:style>
  <w:style w:type="paragraph" w:styleId="af">
    <w:name w:val="Plain Text"/>
    <w:basedOn w:val="a2"/>
    <w:link w:val="13"/>
    <w:rsid w:val="00012098"/>
    <w:rPr>
      <w:rFonts w:ascii="Courier New" w:hAnsi="Courier New"/>
      <w:sz w:val="20"/>
      <w:szCs w:val="20"/>
    </w:rPr>
  </w:style>
  <w:style w:type="character" w:customStyle="1" w:styleId="af0">
    <w:name w:val="Текст Знак"/>
    <w:basedOn w:val="a3"/>
    <w:rsid w:val="00012098"/>
    <w:rPr>
      <w:rFonts w:ascii="Consolas" w:eastAsia="Times New Roman" w:hAnsi="Consolas" w:cs="Consolas"/>
      <w:sz w:val="21"/>
      <w:szCs w:val="21"/>
      <w:lang w:eastAsia="ru-RU"/>
    </w:rPr>
  </w:style>
  <w:style w:type="paragraph" w:styleId="af1">
    <w:name w:val="Balloon Text"/>
    <w:basedOn w:val="a2"/>
    <w:link w:val="af2"/>
    <w:semiHidden/>
    <w:rsid w:val="00012098"/>
    <w:rPr>
      <w:rFonts w:ascii="Tahoma" w:hAnsi="Tahoma" w:cs="Tahoma"/>
      <w:sz w:val="16"/>
      <w:szCs w:val="16"/>
    </w:rPr>
  </w:style>
  <w:style w:type="character" w:customStyle="1" w:styleId="af2">
    <w:name w:val="Текст выноски Знак"/>
    <w:basedOn w:val="a3"/>
    <w:link w:val="af1"/>
    <w:semiHidden/>
    <w:rsid w:val="00012098"/>
    <w:rPr>
      <w:rFonts w:ascii="Tahoma" w:eastAsia="Times New Roman" w:hAnsi="Tahoma" w:cs="Tahoma"/>
      <w:sz w:val="16"/>
      <w:szCs w:val="16"/>
      <w:lang w:eastAsia="ru-RU"/>
    </w:rPr>
  </w:style>
  <w:style w:type="character" w:styleId="af3">
    <w:name w:val="Hyperlink"/>
    <w:uiPriority w:val="99"/>
    <w:rsid w:val="00012098"/>
    <w:rPr>
      <w:color w:val="0000FF"/>
      <w:u w:val="single"/>
    </w:rPr>
  </w:style>
  <w:style w:type="character" w:styleId="af4">
    <w:name w:val="FollowedHyperlink"/>
    <w:rsid w:val="00012098"/>
    <w:rPr>
      <w:color w:val="800080"/>
      <w:u w:val="single"/>
    </w:rPr>
  </w:style>
  <w:style w:type="paragraph" w:styleId="af5">
    <w:name w:val="caption"/>
    <w:basedOn w:val="a2"/>
    <w:next w:val="a2"/>
    <w:qFormat/>
    <w:rsid w:val="00012098"/>
    <w:pPr>
      <w:spacing w:before="120" w:after="120"/>
    </w:pPr>
    <w:rPr>
      <w:b/>
      <w:bCs/>
      <w:sz w:val="20"/>
      <w:szCs w:val="20"/>
    </w:rPr>
  </w:style>
  <w:style w:type="paragraph" w:customStyle="1" w:styleId="11">
    <w:name w:val="Нумерованый 1.1"/>
    <w:basedOn w:val="a2"/>
    <w:rsid w:val="00012098"/>
    <w:pPr>
      <w:numPr>
        <w:ilvl w:val="1"/>
        <w:numId w:val="2"/>
      </w:numPr>
      <w:spacing w:before="60"/>
      <w:ind w:right="-257"/>
      <w:jc w:val="both"/>
    </w:pPr>
  </w:style>
  <w:style w:type="paragraph" w:customStyle="1" w:styleId="31">
    <w:name w:val="маркированный список 3"/>
    <w:basedOn w:val="29"/>
    <w:rsid w:val="00012098"/>
    <w:pPr>
      <w:numPr>
        <w:numId w:val="1"/>
      </w:numPr>
      <w:tabs>
        <w:tab w:val="num" w:pos="1438"/>
      </w:tabs>
      <w:spacing w:before="60"/>
      <w:ind w:left="1438" w:right="-285"/>
      <w:jc w:val="both"/>
    </w:pPr>
  </w:style>
  <w:style w:type="paragraph" w:styleId="29">
    <w:name w:val="List Bullet 2"/>
    <w:basedOn w:val="a2"/>
    <w:autoRedefine/>
    <w:rsid w:val="00012098"/>
    <w:pPr>
      <w:tabs>
        <w:tab w:val="num" w:pos="72"/>
      </w:tabs>
      <w:spacing w:before="20"/>
      <w:ind w:left="34"/>
    </w:pPr>
    <w:rPr>
      <w:b/>
      <w:bCs/>
      <w:sz w:val="22"/>
    </w:rPr>
  </w:style>
  <w:style w:type="paragraph" w:customStyle="1" w:styleId="ssPara1">
    <w:name w:val="ssPara1"/>
    <w:basedOn w:val="a2"/>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rsid w:val="00012098"/>
    <w:rPr>
      <w:rFonts w:ascii="Times New Roman" w:eastAsia="Times New Roman" w:hAnsi="Times New Roman" w:cs="Times New Roman"/>
      <w:sz w:val="20"/>
      <w:szCs w:val="20"/>
      <w:lang w:val="en-US"/>
    </w:rPr>
  </w:style>
  <w:style w:type="paragraph" w:customStyle="1" w:styleId="font5">
    <w:name w:val="font5"/>
    <w:basedOn w:val="a2"/>
    <w:rsid w:val="00012098"/>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012098"/>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012098"/>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012098"/>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01209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012098"/>
    <w:pPr>
      <w:autoSpaceDE w:val="0"/>
      <w:autoSpaceDN w:val="0"/>
      <w:spacing w:before="120"/>
      <w:jc w:val="both"/>
    </w:pPr>
  </w:style>
  <w:style w:type="paragraph" w:customStyle="1" w:styleId="xl34">
    <w:name w:val="xl34"/>
    <w:basedOn w:val="a2"/>
    <w:rsid w:val="0001209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012098"/>
    <w:pPr>
      <w:numPr>
        <w:numId w:val="3"/>
      </w:numPr>
    </w:pPr>
    <w:rPr>
      <w:sz w:val="20"/>
      <w:szCs w:val="20"/>
      <w:lang w:eastAsia="en-US"/>
    </w:rPr>
  </w:style>
  <w:style w:type="paragraph" w:styleId="40">
    <w:name w:val="List Bullet 4"/>
    <w:basedOn w:val="a2"/>
    <w:autoRedefine/>
    <w:rsid w:val="00012098"/>
    <w:pPr>
      <w:numPr>
        <w:numId w:val="4"/>
      </w:numPr>
    </w:pPr>
    <w:rPr>
      <w:sz w:val="20"/>
      <w:szCs w:val="20"/>
      <w:lang w:eastAsia="en-US"/>
    </w:rPr>
  </w:style>
  <w:style w:type="paragraph" w:styleId="50">
    <w:name w:val="List Bullet 5"/>
    <w:basedOn w:val="a2"/>
    <w:autoRedefine/>
    <w:rsid w:val="00012098"/>
    <w:pPr>
      <w:numPr>
        <w:numId w:val="5"/>
      </w:numPr>
    </w:pPr>
    <w:rPr>
      <w:sz w:val="20"/>
      <w:szCs w:val="20"/>
      <w:lang w:eastAsia="en-US"/>
    </w:rPr>
  </w:style>
  <w:style w:type="paragraph" w:styleId="2">
    <w:name w:val="List Number 2"/>
    <w:basedOn w:val="a2"/>
    <w:rsid w:val="00012098"/>
    <w:pPr>
      <w:numPr>
        <w:numId w:val="6"/>
      </w:numPr>
    </w:pPr>
    <w:rPr>
      <w:sz w:val="20"/>
      <w:szCs w:val="20"/>
      <w:lang w:eastAsia="en-US"/>
    </w:rPr>
  </w:style>
  <w:style w:type="paragraph" w:styleId="3">
    <w:name w:val="List Number 3"/>
    <w:basedOn w:val="a2"/>
    <w:rsid w:val="00012098"/>
    <w:pPr>
      <w:numPr>
        <w:numId w:val="7"/>
      </w:numPr>
    </w:pPr>
    <w:rPr>
      <w:sz w:val="20"/>
      <w:szCs w:val="20"/>
      <w:lang w:eastAsia="en-US"/>
    </w:rPr>
  </w:style>
  <w:style w:type="paragraph" w:styleId="4">
    <w:name w:val="List Number 4"/>
    <w:basedOn w:val="a2"/>
    <w:rsid w:val="00012098"/>
    <w:pPr>
      <w:numPr>
        <w:numId w:val="8"/>
      </w:numPr>
    </w:pPr>
    <w:rPr>
      <w:sz w:val="20"/>
      <w:szCs w:val="20"/>
      <w:lang w:eastAsia="en-US"/>
    </w:rPr>
  </w:style>
  <w:style w:type="paragraph" w:styleId="5">
    <w:name w:val="List Number 5"/>
    <w:basedOn w:val="a2"/>
    <w:rsid w:val="00012098"/>
    <w:pPr>
      <w:numPr>
        <w:numId w:val="9"/>
      </w:numPr>
    </w:pPr>
    <w:rPr>
      <w:sz w:val="20"/>
      <w:szCs w:val="20"/>
      <w:lang w:eastAsia="en-US"/>
    </w:rPr>
  </w:style>
  <w:style w:type="paragraph" w:customStyle="1" w:styleId="1Level1h1l1">
    <w:name w:val="Заголовок 1.Level 1.h1.l1"/>
    <w:basedOn w:val="a2"/>
    <w:next w:val="a2"/>
    <w:rsid w:val="00012098"/>
    <w:pPr>
      <w:keepNext/>
      <w:keepLines/>
      <w:spacing w:line="240" w:lineRule="atLeast"/>
      <w:outlineLvl w:val="0"/>
    </w:pPr>
    <w:rPr>
      <w:b/>
      <w:szCs w:val="20"/>
      <w:lang w:val="en-GB"/>
    </w:rPr>
  </w:style>
  <w:style w:type="paragraph" w:customStyle="1" w:styleId="2H2">
    <w:name w:val="Заголовок 2.H2"/>
    <w:basedOn w:val="a2"/>
    <w:next w:val="a2"/>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rsid w:val="00012098"/>
    <w:pPr>
      <w:keepNext/>
      <w:keepLines/>
      <w:suppressAutoHyphens/>
      <w:spacing w:before="120"/>
      <w:ind w:right="126"/>
      <w:jc w:val="both"/>
    </w:pPr>
    <w:rPr>
      <w:bCs/>
    </w:rPr>
  </w:style>
  <w:style w:type="character" w:customStyle="1" w:styleId="37">
    <w:name w:val="Основной текст 3 Знак"/>
    <w:basedOn w:val="a3"/>
    <w:link w:val="36"/>
    <w:rsid w:val="00012098"/>
    <w:rPr>
      <w:rFonts w:ascii="Times New Roman" w:eastAsia="Times New Roman" w:hAnsi="Times New Roman" w:cs="Times New Roman"/>
      <w:bCs/>
      <w:sz w:val="24"/>
      <w:szCs w:val="24"/>
      <w:lang w:eastAsia="ru-RU"/>
    </w:rPr>
  </w:style>
  <w:style w:type="paragraph" w:customStyle="1" w:styleId="1Legal2">
    <w:name w:val="1Legal 2"/>
    <w:rsid w:val="00012098"/>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012098"/>
    <w:pPr>
      <w:tabs>
        <w:tab w:val="center" w:pos="4153"/>
        <w:tab w:val="right" w:pos="8306"/>
      </w:tabs>
    </w:pPr>
    <w:rPr>
      <w:szCs w:val="20"/>
    </w:rPr>
  </w:style>
  <w:style w:type="paragraph" w:customStyle="1" w:styleId="xl40">
    <w:name w:val="xl40"/>
    <w:basedOn w:val="a2"/>
    <w:rsid w:val="00012098"/>
    <w:pPr>
      <w:pBdr>
        <w:bottom w:val="single" w:sz="4" w:space="0" w:color="auto"/>
      </w:pBdr>
      <w:spacing w:before="100" w:beforeAutospacing="1" w:after="100" w:afterAutospacing="1"/>
      <w:jc w:val="right"/>
    </w:pPr>
    <w:rPr>
      <w:rFonts w:eastAsia="Arial Unicode MS"/>
    </w:rPr>
  </w:style>
  <w:style w:type="table" w:styleId="af8">
    <w:name w:val="Table Grid"/>
    <w:basedOn w:val="a4"/>
    <w:rsid w:val="0001209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12098"/>
    <w:pPr>
      <w:ind w:left="1418" w:hanging="698"/>
      <w:jc w:val="both"/>
    </w:pPr>
    <w:rPr>
      <w:sz w:val="22"/>
      <w:szCs w:val="20"/>
    </w:rPr>
  </w:style>
  <w:style w:type="paragraph" w:customStyle="1" w:styleId="310">
    <w:name w:val="Основной текст с отступом 31"/>
    <w:basedOn w:val="a2"/>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012098"/>
    <w:rPr>
      <w:szCs w:val="20"/>
      <w:lang w:val="en-US"/>
    </w:rPr>
  </w:style>
  <w:style w:type="paragraph" w:styleId="af9">
    <w:name w:val="endnote text"/>
    <w:basedOn w:val="a2"/>
    <w:link w:val="afa"/>
    <w:semiHidden/>
    <w:rsid w:val="00012098"/>
    <w:rPr>
      <w:sz w:val="20"/>
      <w:szCs w:val="20"/>
    </w:rPr>
  </w:style>
  <w:style w:type="character" w:customStyle="1" w:styleId="afa">
    <w:name w:val="Текст концевой сноски Знак"/>
    <w:basedOn w:val="a3"/>
    <w:link w:val="af9"/>
    <w:semiHidden/>
    <w:rsid w:val="00012098"/>
    <w:rPr>
      <w:rFonts w:ascii="Times New Roman" w:eastAsia="Times New Roman" w:hAnsi="Times New Roman" w:cs="Times New Roman"/>
      <w:sz w:val="20"/>
      <w:szCs w:val="20"/>
      <w:lang w:eastAsia="ru-RU"/>
    </w:rPr>
  </w:style>
  <w:style w:type="paragraph" w:customStyle="1" w:styleId="20">
    <w:name w:val="Список без м.2"/>
    <w:basedOn w:val="a2"/>
    <w:rsid w:val="00012098"/>
    <w:pPr>
      <w:numPr>
        <w:numId w:val="10"/>
      </w:numPr>
      <w:spacing w:before="120" w:after="60"/>
      <w:jc w:val="both"/>
    </w:pPr>
    <w:rPr>
      <w:rFonts w:ascii="Arial" w:hAnsi="Arial"/>
      <w:sz w:val="20"/>
      <w:szCs w:val="20"/>
    </w:rPr>
  </w:style>
  <w:style w:type="character" w:styleId="afb">
    <w:name w:val="annotation reference"/>
    <w:uiPriority w:val="99"/>
    <w:semiHidden/>
    <w:rsid w:val="00012098"/>
    <w:rPr>
      <w:sz w:val="16"/>
      <w:szCs w:val="16"/>
    </w:rPr>
  </w:style>
  <w:style w:type="paragraph" w:styleId="afc">
    <w:name w:val="annotation subject"/>
    <w:basedOn w:val="af6"/>
    <w:next w:val="af6"/>
    <w:link w:val="afd"/>
    <w:semiHidden/>
    <w:rsid w:val="00012098"/>
    <w:rPr>
      <w:b/>
      <w:bCs/>
      <w:lang w:val="ru-RU" w:eastAsia="ru-RU"/>
    </w:rPr>
  </w:style>
  <w:style w:type="character" w:customStyle="1" w:styleId="afd">
    <w:name w:val="Тема примечания Знак"/>
    <w:basedOn w:val="af7"/>
    <w:link w:val="afc"/>
    <w:semiHidden/>
    <w:rsid w:val="00012098"/>
    <w:rPr>
      <w:rFonts w:ascii="Times New Roman" w:eastAsia="Times New Roman" w:hAnsi="Times New Roman" w:cs="Times New Roman"/>
      <w:b/>
      <w:bCs/>
      <w:sz w:val="20"/>
      <w:szCs w:val="20"/>
      <w:lang w:val="en-US" w:eastAsia="ru-RU"/>
    </w:rPr>
  </w:style>
  <w:style w:type="paragraph" w:customStyle="1" w:styleId="a1">
    <w:name w:val="Текст_бюл"/>
    <w:basedOn w:val="af"/>
    <w:link w:val="afe"/>
    <w:rsid w:val="00012098"/>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012098"/>
    <w:pPr>
      <w:numPr>
        <w:numId w:val="12"/>
      </w:numPr>
    </w:pPr>
  </w:style>
  <w:style w:type="paragraph" w:customStyle="1" w:styleId="Normalsingle">
    <w:name w:val="Normal_single"/>
    <w:basedOn w:val="a2"/>
    <w:rsid w:val="00012098"/>
    <w:pPr>
      <w:widowControl w:val="0"/>
      <w:jc w:val="both"/>
    </w:pPr>
    <w:rPr>
      <w:sz w:val="22"/>
      <w:szCs w:val="20"/>
      <w:lang w:eastAsia="en-US"/>
    </w:rPr>
  </w:style>
  <w:style w:type="paragraph" w:customStyle="1" w:styleId="aff">
    <w:name w:val="Текст_бо"/>
    <w:basedOn w:val="af"/>
    <w:autoRedefine/>
    <w:rsid w:val="00012098"/>
    <w:pPr>
      <w:jc w:val="both"/>
    </w:pPr>
    <w:rPr>
      <w:rFonts w:ascii="Times New Roman" w:hAnsi="Times New Roman" w:cs="Courier New"/>
      <w:sz w:val="24"/>
      <w:szCs w:val="24"/>
    </w:rPr>
  </w:style>
  <w:style w:type="paragraph" w:customStyle="1" w:styleId="L4">
    <w:name w:val="L4"/>
    <w:basedOn w:val="32"/>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rsid w:val="00012098"/>
    <w:pPr>
      <w:ind w:left="567"/>
      <w:jc w:val="both"/>
    </w:pPr>
    <w:rPr>
      <w:sz w:val="26"/>
    </w:rPr>
  </w:style>
  <w:style w:type="paragraph" w:styleId="aff2">
    <w:name w:val="footnote text"/>
    <w:basedOn w:val="a2"/>
    <w:link w:val="aff3"/>
    <w:semiHidden/>
    <w:rsid w:val="00012098"/>
    <w:rPr>
      <w:sz w:val="20"/>
      <w:szCs w:val="20"/>
    </w:rPr>
  </w:style>
  <w:style w:type="character" w:customStyle="1" w:styleId="aff3">
    <w:name w:val="Текст сноски Знак"/>
    <w:basedOn w:val="a3"/>
    <w:link w:val="aff2"/>
    <w:semiHidden/>
    <w:rsid w:val="00012098"/>
    <w:rPr>
      <w:rFonts w:ascii="Times New Roman" w:eastAsia="Times New Roman" w:hAnsi="Times New Roman" w:cs="Times New Roman"/>
      <w:sz w:val="20"/>
      <w:szCs w:val="20"/>
      <w:lang w:eastAsia="ru-RU"/>
    </w:rPr>
  </w:style>
  <w:style w:type="character" w:styleId="aff4">
    <w:name w:val="footnote reference"/>
    <w:semiHidden/>
    <w:rsid w:val="00012098"/>
    <w:rPr>
      <w:vertAlign w:val="superscript"/>
    </w:rPr>
  </w:style>
  <w:style w:type="character" w:customStyle="1" w:styleId="13">
    <w:name w:val="Текст Знак1"/>
    <w:link w:val="af"/>
    <w:rsid w:val="00012098"/>
    <w:rPr>
      <w:rFonts w:ascii="Courier New" w:eastAsia="Times New Roman" w:hAnsi="Courier New" w:cs="Times New Roman"/>
      <w:sz w:val="20"/>
      <w:szCs w:val="20"/>
      <w:lang w:eastAsia="ru-RU"/>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rsid w:val="00012098"/>
    <w:pPr>
      <w:shd w:val="clear" w:color="auto" w:fill="FFFFFF"/>
      <w:spacing w:after="100" w:afterAutospacing="1"/>
      <w:jc w:val="both"/>
    </w:pPr>
    <w:rPr>
      <w:sz w:val="20"/>
      <w:szCs w:val="20"/>
    </w:rPr>
  </w:style>
  <w:style w:type="paragraph" w:customStyle="1" w:styleId="aff7">
    <w:name w:val="Договор содержание"/>
    <w:basedOn w:val="a2"/>
    <w:rsid w:val="00012098"/>
    <w:pPr>
      <w:shd w:val="clear" w:color="auto" w:fill="FFFFFF"/>
      <w:spacing w:before="240" w:after="240"/>
      <w:jc w:val="center"/>
    </w:pPr>
    <w:rPr>
      <w:b/>
      <w:caps/>
    </w:rPr>
  </w:style>
  <w:style w:type="paragraph" w:customStyle="1" w:styleId="2a">
    <w:name w:val="Договор содержание 2"/>
    <w:basedOn w:val="aff7"/>
    <w:rsid w:val="00012098"/>
    <w:pPr>
      <w:spacing w:before="100" w:beforeAutospacing="1" w:after="100" w:afterAutospacing="1"/>
      <w:jc w:val="left"/>
    </w:pPr>
    <w:rPr>
      <w:sz w:val="20"/>
    </w:rPr>
  </w:style>
  <w:style w:type="character" w:customStyle="1" w:styleId="afe">
    <w:name w:val="Текст_бюл Знак"/>
    <w:link w:val="a1"/>
    <w:rsid w:val="00012098"/>
    <w:rPr>
      <w:rFonts w:ascii="Times New Roman" w:eastAsia="MS Mincho" w:hAnsi="Times New Roman" w:cs="Times New Roman"/>
      <w:sz w:val="28"/>
      <w:szCs w:val="24"/>
      <w:lang w:eastAsia="ru-RU"/>
    </w:rPr>
  </w:style>
  <w:style w:type="paragraph" w:styleId="aff8">
    <w:name w:val="Title"/>
    <w:basedOn w:val="a2"/>
    <w:link w:val="aff9"/>
    <w:qFormat/>
    <w:rsid w:val="00012098"/>
    <w:pPr>
      <w:jc w:val="center"/>
    </w:pPr>
    <w:rPr>
      <w:b/>
      <w:sz w:val="18"/>
      <w:szCs w:val="20"/>
    </w:rPr>
  </w:style>
  <w:style w:type="character" w:customStyle="1" w:styleId="aff9">
    <w:name w:val="Название Знак"/>
    <w:basedOn w:val="a3"/>
    <w:link w:val="aff8"/>
    <w:rsid w:val="00012098"/>
    <w:rPr>
      <w:rFonts w:ascii="Times New Roman" w:eastAsia="Times New Roman" w:hAnsi="Times New Roman" w:cs="Times New Roman"/>
      <w:b/>
      <w:sz w:val="18"/>
      <w:szCs w:val="20"/>
      <w:lang w:eastAsia="ru-RU"/>
    </w:rPr>
  </w:style>
  <w:style w:type="paragraph" w:customStyle="1" w:styleId="14">
    <w:name w:val="Нижний колонтитул1"/>
    <w:basedOn w:val="a2"/>
    <w:rsid w:val="00012098"/>
    <w:pPr>
      <w:tabs>
        <w:tab w:val="center" w:pos="4153"/>
        <w:tab w:val="right" w:pos="8306"/>
      </w:tabs>
    </w:pPr>
    <w:rPr>
      <w:snapToGrid w:val="0"/>
      <w:sz w:val="20"/>
      <w:szCs w:val="20"/>
    </w:rPr>
  </w:style>
  <w:style w:type="paragraph" w:customStyle="1" w:styleId="Normal1">
    <w:name w:val="Normal1"/>
    <w:rsid w:val="00012098"/>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01209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0">
    <w:name w:val="Абзац"/>
    <w:rsid w:val="00012098"/>
    <w:pPr>
      <w:numPr>
        <w:numId w:val="13"/>
      </w:numPr>
      <w:spacing w:after="0" w:line="240" w:lineRule="auto"/>
    </w:pPr>
    <w:rPr>
      <w:rFonts w:ascii="Times New Roman" w:eastAsia="Times New Roman" w:hAnsi="Times New Roman" w:cs="Times New Roman"/>
      <w:sz w:val="24"/>
      <w:szCs w:val="20"/>
      <w:lang w:eastAsia="ru-RU"/>
    </w:rPr>
  </w:style>
  <w:style w:type="paragraph" w:customStyle="1" w:styleId="15">
    <w:name w:val="Стиль1"/>
    <w:basedOn w:val="a2"/>
    <w:rsid w:val="00012098"/>
    <w:pPr>
      <w:jc w:val="both"/>
    </w:pPr>
    <w:rPr>
      <w:sz w:val="20"/>
      <w:szCs w:val="20"/>
    </w:rPr>
  </w:style>
  <w:style w:type="paragraph" w:customStyle="1" w:styleId="16">
    <w:name w:val="çàãîëîâîê 1"/>
    <w:basedOn w:val="a2"/>
    <w:next w:val="a2"/>
    <w:rsid w:val="00012098"/>
    <w:pPr>
      <w:keepNext/>
      <w:autoSpaceDE w:val="0"/>
      <w:autoSpaceDN w:val="0"/>
    </w:pPr>
    <w:rPr>
      <w:b/>
      <w:bCs/>
      <w:sz w:val="28"/>
      <w:szCs w:val="28"/>
    </w:rPr>
  </w:style>
  <w:style w:type="paragraph" w:customStyle="1" w:styleId="2b">
    <w:name w:val="Îñíîâíîé òåêñò 2"/>
    <w:basedOn w:val="a2"/>
    <w:rsid w:val="00012098"/>
    <w:pPr>
      <w:autoSpaceDE w:val="0"/>
      <w:autoSpaceDN w:val="0"/>
      <w:ind w:firstLine="720"/>
      <w:jc w:val="both"/>
    </w:pPr>
    <w:rPr>
      <w:sz w:val="28"/>
      <w:szCs w:val="28"/>
    </w:rPr>
  </w:style>
  <w:style w:type="paragraph" w:customStyle="1" w:styleId="2c">
    <w:name w:val="çàãîëîâîê 2"/>
    <w:basedOn w:val="a2"/>
    <w:next w:val="a2"/>
    <w:rsid w:val="00012098"/>
    <w:pPr>
      <w:keepNext/>
      <w:autoSpaceDE w:val="0"/>
      <w:autoSpaceDN w:val="0"/>
      <w:ind w:firstLine="720"/>
      <w:jc w:val="both"/>
    </w:pPr>
    <w:rPr>
      <w:sz w:val="28"/>
      <w:szCs w:val="28"/>
    </w:rPr>
  </w:style>
  <w:style w:type="paragraph" w:customStyle="1" w:styleId="ConsNormal">
    <w:name w:val="ConsNormal"/>
    <w:rsid w:val="00012098"/>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8">
    <w:name w:val="Îñíîâíîé òåêñò ñ îòñòóïîì 3"/>
    <w:basedOn w:val="a2"/>
    <w:rsid w:val="00012098"/>
    <w:pPr>
      <w:autoSpaceDE w:val="0"/>
      <w:autoSpaceDN w:val="0"/>
      <w:ind w:left="1230"/>
      <w:jc w:val="both"/>
    </w:pPr>
    <w:rPr>
      <w:sz w:val="28"/>
      <w:szCs w:val="28"/>
    </w:rPr>
  </w:style>
  <w:style w:type="paragraph" w:customStyle="1" w:styleId="xl41">
    <w:name w:val="xl41"/>
    <w:basedOn w:val="a2"/>
    <w:rsid w:val="00012098"/>
    <w:pPr>
      <w:pBdr>
        <w:right w:val="single" w:sz="8" w:space="0" w:color="auto"/>
      </w:pBdr>
      <w:spacing w:before="100" w:after="100"/>
      <w:jc w:val="center"/>
    </w:pPr>
    <w:rPr>
      <w:rFonts w:ascii="Arial" w:hAnsi="Arial"/>
      <w:b/>
    </w:rPr>
  </w:style>
  <w:style w:type="paragraph" w:customStyle="1" w:styleId="xl23">
    <w:name w:val="xl23"/>
    <w:basedOn w:val="a2"/>
    <w:rsid w:val="00012098"/>
    <w:pPr>
      <w:spacing w:before="100" w:beforeAutospacing="1" w:after="100" w:afterAutospacing="1"/>
    </w:pPr>
    <w:rPr>
      <w:rFonts w:eastAsia="Arial Unicode MS"/>
      <w:b/>
      <w:bCs/>
      <w:lang w:val="en-US" w:eastAsia="en-US"/>
    </w:rPr>
  </w:style>
  <w:style w:type="paragraph" w:customStyle="1" w:styleId="17">
    <w:name w:val="Цитата1"/>
    <w:basedOn w:val="a2"/>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rsid w:val="00012098"/>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012098"/>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012098"/>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01209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c">
    <w:name w:val="Emphasis"/>
    <w:qFormat/>
    <w:rsid w:val="00012098"/>
    <w:rPr>
      <w:i/>
      <w:iCs/>
    </w:rPr>
  </w:style>
  <w:style w:type="paragraph" w:customStyle="1" w:styleId="21">
    <w:name w:val="Текст_бюл2"/>
    <w:basedOn w:val="a2"/>
    <w:rsid w:val="00012098"/>
    <w:pPr>
      <w:numPr>
        <w:numId w:val="14"/>
      </w:numPr>
    </w:pPr>
    <w:rPr>
      <w:szCs w:val="20"/>
    </w:rPr>
  </w:style>
  <w:style w:type="paragraph" w:customStyle="1" w:styleId="110">
    <w:name w:val="Заголовок 11"/>
    <w:basedOn w:val="12"/>
    <w:next w:val="12"/>
    <w:rsid w:val="00012098"/>
    <w:pPr>
      <w:keepNext/>
      <w:outlineLvl w:val="0"/>
    </w:pPr>
    <w:rPr>
      <w:snapToGrid/>
      <w:sz w:val="24"/>
    </w:rPr>
  </w:style>
  <w:style w:type="paragraph" w:customStyle="1" w:styleId="affd">
    <w:name w:val="Договор ШАПКА"/>
    <w:basedOn w:val="a2"/>
    <w:rsid w:val="00012098"/>
    <w:pPr>
      <w:jc w:val="center"/>
    </w:pPr>
    <w:rPr>
      <w:b/>
      <w:szCs w:val="20"/>
    </w:rPr>
  </w:style>
  <w:style w:type="paragraph" w:customStyle="1" w:styleId="2d">
    <w:name w:val="Стиль2"/>
    <w:basedOn w:val="a2"/>
    <w:rsid w:val="00012098"/>
    <w:pPr>
      <w:jc w:val="center"/>
    </w:pPr>
    <w:rPr>
      <w:b/>
      <w:szCs w:val="20"/>
    </w:rPr>
  </w:style>
  <w:style w:type="paragraph" w:customStyle="1" w:styleId="affe">
    <w:name w:val="Основной"/>
    <w:basedOn w:val="a2"/>
    <w:rsid w:val="00012098"/>
    <w:pPr>
      <w:jc w:val="both"/>
    </w:pPr>
    <w:rPr>
      <w:rFonts w:ascii="Arial" w:hAnsi="Arial" w:cs="Arial"/>
    </w:rPr>
  </w:style>
  <w:style w:type="paragraph" w:customStyle="1" w:styleId="afff">
    <w:name w:val="a"/>
    <w:basedOn w:val="a2"/>
    <w:rsid w:val="00012098"/>
    <w:pPr>
      <w:keepNext/>
      <w:ind w:firstLine="737"/>
      <w:jc w:val="both"/>
    </w:pPr>
  </w:style>
  <w:style w:type="paragraph" w:styleId="z-">
    <w:name w:val="HTML Bottom of Form"/>
    <w:basedOn w:val="a2"/>
    <w:next w:val="a2"/>
    <w:link w:val="z-0"/>
    <w:hidden/>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012098"/>
    <w:rPr>
      <w:rFonts w:ascii="Arial" w:eastAsia="Times New Roman" w:hAnsi="Arial" w:cs="Arial"/>
      <w:vanish/>
      <w:sz w:val="16"/>
      <w:szCs w:val="16"/>
      <w:lang w:eastAsia="ru-RU"/>
    </w:rPr>
  </w:style>
  <w:style w:type="paragraph" w:styleId="z-1">
    <w:name w:val="HTML Top of Form"/>
    <w:basedOn w:val="a2"/>
    <w:next w:val="a2"/>
    <w:link w:val="z-2"/>
    <w:hidden/>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012098"/>
    <w:rPr>
      <w:rFonts w:ascii="Arial" w:eastAsia="Times New Roman" w:hAnsi="Arial" w:cs="Arial"/>
      <w:vanish/>
      <w:sz w:val="16"/>
      <w:szCs w:val="16"/>
      <w:lang w:eastAsia="ru-RU"/>
    </w:rPr>
  </w:style>
  <w:style w:type="paragraph" w:customStyle="1" w:styleId="PageNumberC">
    <w:name w:val="PageNumber  НомCтр"/>
    <w:basedOn w:val="a2"/>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12098"/>
    <w:pPr>
      <w:spacing w:after="160" w:line="240" w:lineRule="exact"/>
      <w:jc w:val="right"/>
    </w:pPr>
    <w:rPr>
      <w:noProof/>
      <w:sz w:val="20"/>
      <w:szCs w:val="20"/>
      <w:lang w:val="en-GB"/>
    </w:rPr>
  </w:style>
  <w:style w:type="character" w:customStyle="1" w:styleId="aff1">
    <w:name w:val="Термин Знак"/>
    <w:link w:val="aff0"/>
    <w:locked/>
    <w:rsid w:val="00012098"/>
    <w:rPr>
      <w:rFonts w:ascii="Times New Roman" w:eastAsia="Times New Roman" w:hAnsi="Times New Roman" w:cs="Times New Roman"/>
      <w:sz w:val="26"/>
      <w:szCs w:val="24"/>
      <w:lang w:eastAsia="ru-RU"/>
    </w:rPr>
  </w:style>
  <w:style w:type="paragraph" w:styleId="afff0">
    <w:name w:val="Revision"/>
    <w:hidden/>
    <w:uiPriority w:val="99"/>
    <w:semiHidden/>
    <w:rsid w:val="00012098"/>
    <w:pPr>
      <w:spacing w:after="0" w:line="240" w:lineRule="auto"/>
    </w:pPr>
    <w:rPr>
      <w:rFonts w:ascii="Times New Roman" w:eastAsia="Times New Roman" w:hAnsi="Times New Roman" w:cs="Times New Roman"/>
      <w:sz w:val="24"/>
      <w:szCs w:val="24"/>
      <w:lang w:eastAsia="ru-RU"/>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qFormat/>
    <w:rsid w:val="00012098"/>
    <w:pPr>
      <w:spacing w:before="120" w:after="120"/>
      <w:jc w:val="center"/>
    </w:pPr>
    <w:rPr>
      <w:rFonts w:ascii="Courier New" w:hAnsi="Courier New"/>
      <w:b/>
      <w:sz w:val="28"/>
      <w:szCs w:val="20"/>
      <w:lang w:eastAsia="en-US"/>
    </w:rPr>
  </w:style>
  <w:style w:type="character" w:customStyle="1" w:styleId="afff2">
    <w:name w:val="Подзаголовок Знак"/>
    <w:basedOn w:val="a3"/>
    <w:link w:val="afff1"/>
    <w:rsid w:val="00012098"/>
    <w:rPr>
      <w:rFonts w:ascii="Courier New" w:eastAsia="Times New Roman" w:hAnsi="Courier New" w:cs="Times New Roman"/>
      <w:b/>
      <w:sz w:val="28"/>
      <w:szCs w:val="20"/>
    </w:rPr>
  </w:style>
  <w:style w:type="paragraph" w:customStyle="1" w:styleId="18">
    <w:name w:val="??????1"/>
    <w:basedOn w:val="a2"/>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15"/>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012098"/>
    <w:pPr>
      <w:suppressAutoHyphens/>
      <w:spacing w:before="280" w:after="280"/>
      <w:jc w:val="both"/>
    </w:pPr>
    <w:rPr>
      <w:rFonts w:ascii="Arial" w:hAnsi="Arial" w:cs="Arial"/>
      <w:lang w:eastAsia="ar-SA"/>
    </w:rPr>
  </w:style>
  <w:style w:type="numbering" w:styleId="111111">
    <w:name w:val="Outline List 2"/>
    <w:basedOn w:val="a5"/>
    <w:unhideWhenUsed/>
    <w:rsid w:val="00012098"/>
    <w:pPr>
      <w:numPr>
        <w:numId w:val="17"/>
      </w:numPr>
    </w:pPr>
  </w:style>
  <w:style w:type="paragraph" w:styleId="afff4">
    <w:name w:val="List Paragraph"/>
    <w:basedOn w:val="a2"/>
    <w:uiPriority w:val="34"/>
    <w:qFormat/>
    <w:rsid w:val="005053AE"/>
    <w:pPr>
      <w:ind w:left="720"/>
      <w:contextualSpacing/>
    </w:pPr>
  </w:style>
  <w:style w:type="table" w:customStyle="1" w:styleId="19">
    <w:name w:val="Сетка таблицы1"/>
    <w:basedOn w:val="a4"/>
    <w:next w:val="af8"/>
    <w:uiPriority w:val="39"/>
    <w:rsid w:val="002E34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e">
    <w:name w:val="toc 2"/>
    <w:basedOn w:val="a2"/>
    <w:next w:val="a2"/>
    <w:autoRedefine/>
    <w:uiPriority w:val="39"/>
    <w:unhideWhenUsed/>
    <w:rsid w:val="00DE4AB6"/>
    <w:pPr>
      <w:spacing w:after="100"/>
      <w:ind w:left="240"/>
    </w:pPr>
  </w:style>
  <w:style w:type="paragraph" w:styleId="1a">
    <w:name w:val="toc 1"/>
    <w:basedOn w:val="a2"/>
    <w:next w:val="a2"/>
    <w:autoRedefine/>
    <w:uiPriority w:val="39"/>
    <w:unhideWhenUsed/>
    <w:rsid w:val="00DE4AB6"/>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yapparova@bashtel.ru" TargetMode="Externa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44C64D99C2A348948A5CDD29E2313984"/>
        <w:category>
          <w:name w:val="Общие"/>
          <w:gallery w:val="placeholder"/>
        </w:category>
        <w:types>
          <w:type w:val="bbPlcHdr"/>
        </w:types>
        <w:behaviors>
          <w:behavior w:val="content"/>
        </w:behaviors>
        <w:guid w:val="{99324AA6-978F-49E6-B080-393CEA9F72F7}"/>
      </w:docPartPr>
      <w:docPartBody>
        <w:p w:rsidR="00612BAF" w:rsidRDefault="00003A20" w:rsidP="00003A20">
          <w:pPr>
            <w:pStyle w:val="44C64D99C2A348948A5CDD29E2313984"/>
          </w:pPr>
          <w:r>
            <w:rPr>
              <w:color w:val="2E74B5" w:themeColor="accent1" w:themeShade="BF"/>
              <w:sz w:val="24"/>
              <w:szCs w:val="24"/>
            </w:rPr>
            <w:t>[Название организации]</w:t>
          </w:r>
        </w:p>
      </w:docPartBody>
    </w:docPart>
    <w:docPart>
      <w:docPartPr>
        <w:name w:val="80710361B12E4CDC93765D543DF76F37"/>
        <w:category>
          <w:name w:val="Общие"/>
          <w:gallery w:val="placeholder"/>
        </w:category>
        <w:types>
          <w:type w:val="bbPlcHdr"/>
        </w:types>
        <w:behaviors>
          <w:behavior w:val="content"/>
        </w:behaviors>
        <w:guid w:val="{DAAE84AA-038E-4CEE-A831-18E833CC8EAB}"/>
      </w:docPartPr>
      <w:docPartBody>
        <w:p w:rsidR="00612BAF" w:rsidRDefault="00003A20" w:rsidP="00003A20">
          <w:pPr>
            <w:pStyle w:val="80710361B12E4CDC93765D543DF76F37"/>
          </w:pPr>
          <w:r>
            <w:rPr>
              <w:rFonts w:asciiTheme="majorHAnsi" w:eastAsiaTheme="majorEastAsia" w:hAnsiTheme="majorHAnsi" w:cstheme="majorBidi"/>
              <w:color w:val="5B9BD5" w:themeColor="accent1"/>
              <w:sz w:val="88"/>
              <w:szCs w:val="88"/>
            </w:rPr>
            <w:t>[Заголовок документа]</w:t>
          </w:r>
        </w:p>
      </w:docPartBody>
    </w:docPart>
    <w:docPart>
      <w:docPartPr>
        <w:name w:val="CC59C6DC23A9452A9D2248F93A644325"/>
        <w:category>
          <w:name w:val="Общие"/>
          <w:gallery w:val="placeholder"/>
        </w:category>
        <w:types>
          <w:type w:val="bbPlcHdr"/>
        </w:types>
        <w:behaviors>
          <w:behavior w:val="content"/>
        </w:behaviors>
        <w:guid w:val="{0AB80D5F-9A6F-45C2-81C7-A7C9AD14698B}"/>
      </w:docPartPr>
      <w:docPartBody>
        <w:p w:rsidR="00612BAF" w:rsidRDefault="00003A20" w:rsidP="00003A20">
          <w:pPr>
            <w:pStyle w:val="CC59C6DC23A9452A9D2248F93A644325"/>
          </w:pPr>
          <w:r>
            <w:rPr>
              <w:color w:val="2E74B5" w:themeColor="accent1" w:themeShade="BF"/>
              <w:sz w:val="24"/>
              <w:szCs w:val="24"/>
            </w:rPr>
            <w:t>[Подзаголовок документа]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20"/>
    <w:rsid w:val="00003A20"/>
    <w:rsid w:val="00612BAF"/>
    <w:rsid w:val="00667F78"/>
    <w:rsid w:val="008D1B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5326D1EBE5D46E98B2288654549099F">
    <w:name w:val="B5326D1EBE5D46E98B2288654549099F"/>
    <w:rsid w:val="00003A20"/>
  </w:style>
  <w:style w:type="paragraph" w:customStyle="1" w:styleId="CB64B62A730C4C86ABC86D2C28CDACC0">
    <w:name w:val="CB64B62A730C4C86ABC86D2C28CDACC0"/>
    <w:rsid w:val="00003A20"/>
  </w:style>
  <w:style w:type="paragraph" w:customStyle="1" w:styleId="52BE2EBAFC5A4083A492984C348C3E44">
    <w:name w:val="52BE2EBAFC5A4083A492984C348C3E44"/>
    <w:rsid w:val="00003A20"/>
  </w:style>
  <w:style w:type="paragraph" w:customStyle="1" w:styleId="4655F52B886A4CDC9972E496AE29A7BA">
    <w:name w:val="4655F52B886A4CDC9972E496AE29A7BA"/>
    <w:rsid w:val="00003A20"/>
  </w:style>
  <w:style w:type="paragraph" w:customStyle="1" w:styleId="01D516B90D644EB2ABC48E3D0614B6BC">
    <w:name w:val="01D516B90D644EB2ABC48E3D0614B6BC"/>
    <w:rsid w:val="00003A20"/>
  </w:style>
  <w:style w:type="paragraph" w:customStyle="1" w:styleId="44C64D99C2A348948A5CDD29E2313984">
    <w:name w:val="44C64D99C2A348948A5CDD29E2313984"/>
    <w:rsid w:val="00003A20"/>
  </w:style>
  <w:style w:type="paragraph" w:customStyle="1" w:styleId="80710361B12E4CDC93765D543DF76F37">
    <w:name w:val="80710361B12E4CDC93765D543DF76F37"/>
    <w:rsid w:val="00003A20"/>
  </w:style>
  <w:style w:type="paragraph" w:customStyle="1" w:styleId="CC59C6DC23A9452A9D2248F93A644325">
    <w:name w:val="CC59C6DC23A9452A9D2248F93A644325"/>
    <w:rsid w:val="00003A20"/>
  </w:style>
  <w:style w:type="paragraph" w:customStyle="1" w:styleId="C14A67763F9D45789F6BDE3FDA80F1BA">
    <w:name w:val="C14A67763F9D45789F6BDE3FDA80F1BA"/>
    <w:rsid w:val="00003A20"/>
  </w:style>
  <w:style w:type="paragraph" w:customStyle="1" w:styleId="EA280BB73DC340FB95C0C483975C5AA6">
    <w:name w:val="EA280BB73DC340FB95C0C483975C5AA6"/>
    <w:rsid w:val="00003A2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361A91-0CC2-43FE-9796-7741D74C2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24</Pages>
  <Words>7612</Words>
  <Characters>43394</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Технические требования</vt:lpstr>
    </vt:vector>
  </TitlesOfParts>
  <Company>ПАО «Башинформсвязь»</Company>
  <LinksUpToDate>false</LinksUpToDate>
  <CharactersWithSpaces>50905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dc:title>
  <dc:subject>Кабели радиочастотные коаксиальные</dc:subject>
  <dc:creator>Яппарова Резида Дамировна</dc:creator>
  <cp:keywords/>
  <dc:description/>
  <cp:lastModifiedBy>Данилова Татьяна Владимировна</cp:lastModifiedBy>
  <cp:revision>6</cp:revision>
  <cp:lastPrinted>2018-03-13T09:06:00Z</cp:lastPrinted>
  <dcterms:created xsi:type="dcterms:W3CDTF">2018-03-05T07:07:00Z</dcterms:created>
  <dcterms:modified xsi:type="dcterms:W3CDTF">2018-03-13T09:08:00Z</dcterms:modified>
</cp:coreProperties>
</file>